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79FB" w14:textId="77777777" w:rsidR="00681895" w:rsidRPr="00681895" w:rsidRDefault="00681895" w:rsidP="00681895">
      <w:pPr>
        <w:pStyle w:val="Heading1"/>
        <w:spacing w:before="0"/>
        <w:rPr>
          <w:rFonts w:ascii="Calibri" w:hAnsi="Calibri" w:cs="Calibri"/>
          <w:color w:val="211D1E"/>
          <w:lang w:val="es-US"/>
        </w:rPr>
      </w:pPr>
      <w:r w:rsidRPr="00681895">
        <w:rPr>
          <w:rFonts w:ascii="Calibri" w:hAnsi="Calibri" w:cs="Calibri"/>
          <w:noProof/>
        </w:rPr>
        <w:drawing>
          <wp:anchor distT="0" distB="0" distL="114300" distR="114300" simplePos="0" relativeHeight="251659264" behindDoc="1" locked="0" layoutInCell="1" allowOverlap="1" wp14:anchorId="39D6FD25" wp14:editId="4BA7DD17">
            <wp:simplePos x="0" y="0"/>
            <wp:positionH relativeFrom="column">
              <wp:posOffset>-415078</wp:posOffset>
            </wp:positionH>
            <wp:positionV relativeFrom="page">
              <wp:posOffset>355600</wp:posOffset>
            </wp:positionV>
            <wp:extent cx="1078230" cy="10795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stretch>
                      <a:fillRect/>
                    </a:stretch>
                  </pic:blipFill>
                  <pic:spPr>
                    <a:xfrm>
                      <a:off x="0" y="0"/>
                      <a:ext cx="1078230" cy="1079500"/>
                    </a:xfrm>
                    <a:prstGeom prst="rect">
                      <a:avLst/>
                    </a:prstGeom>
                  </pic:spPr>
                </pic:pic>
              </a:graphicData>
            </a:graphic>
          </wp:anchor>
        </w:drawing>
      </w:r>
      <w:r w:rsidRPr="00681895">
        <w:rPr>
          <w:rFonts w:ascii="Calibri" w:hAnsi="Calibri" w:cs="Calibri"/>
          <w:noProof/>
          <w:lang w:val="es-US"/>
        </w:rPr>
        <w:t>EVALUACION PREVIA</w:t>
      </w:r>
    </w:p>
    <w:p w14:paraId="1320534D" w14:textId="33BB7871" w:rsidR="00681895" w:rsidRPr="00681895" w:rsidRDefault="00681895" w:rsidP="00681895">
      <w:pPr>
        <w:jc w:val="center"/>
        <w:rPr>
          <w:sz w:val="28"/>
          <w:szCs w:val="28"/>
          <w:lang w:val="es-US"/>
        </w:rPr>
      </w:pPr>
      <w:r w:rsidRPr="000A7CD8">
        <w:rPr>
          <w:b/>
          <w:color w:val="211D1E"/>
          <w:sz w:val="28"/>
          <w:szCs w:val="28"/>
          <w:lang w:val="es-ES_tradnl"/>
        </w:rPr>
        <w:t xml:space="preserve">SEGURIDAD CONTRA INCENDIOS PARA </w:t>
      </w:r>
      <w:r>
        <w:rPr>
          <w:b/>
          <w:color w:val="211D1E"/>
          <w:sz w:val="28"/>
          <w:szCs w:val="28"/>
          <w:lang w:val="es-ES_tradnl"/>
        </w:rPr>
        <w:t>GERENTES DE</w:t>
      </w:r>
      <w:r w:rsidRPr="000A7CD8">
        <w:rPr>
          <w:b/>
          <w:color w:val="211D1E"/>
          <w:sz w:val="28"/>
          <w:szCs w:val="28"/>
          <w:lang w:val="es-ES_tradnl"/>
        </w:rPr>
        <w:t xml:space="preserve"> TALLERES MECANICOS</w:t>
      </w:r>
      <w:r w:rsidR="00A55C68">
        <w:rPr>
          <w:b/>
          <w:color w:val="211D1E"/>
          <w:sz w:val="28"/>
          <w:szCs w:val="28"/>
          <w:lang w:val="es-ES_tradnl"/>
        </w:rPr>
        <w:t xml:space="preserve"> </w:t>
      </w:r>
      <w:r w:rsidRPr="00681895">
        <w:rPr>
          <w:b/>
          <w:color w:val="211D1E"/>
          <w:sz w:val="28"/>
          <w:szCs w:val="28"/>
          <w:lang w:val="es-US"/>
        </w:rPr>
        <w:t xml:space="preserve">DESCRIPCION DEL PLAN DE PREVENCION DE INCENDIOS </w:t>
      </w:r>
    </w:p>
    <w:p w14:paraId="5A285E87" w14:textId="77777777" w:rsidR="00681895" w:rsidRPr="00681895" w:rsidRDefault="00681895" w:rsidP="00681895">
      <w:pPr>
        <w:tabs>
          <w:tab w:val="left" w:pos="1000"/>
        </w:tabs>
        <w:jc w:val="both"/>
        <w:rPr>
          <w:b/>
          <w:lang w:val="es-US"/>
        </w:rPr>
      </w:pPr>
      <w:r w:rsidRPr="00681895">
        <w:rPr>
          <w:b/>
          <w:lang w:val="es-US"/>
        </w:rPr>
        <w:tab/>
      </w:r>
    </w:p>
    <w:p w14:paraId="59BF4BAA" w14:textId="77777777" w:rsidR="00681895" w:rsidRPr="00681895" w:rsidRDefault="00681895" w:rsidP="00681895">
      <w:pPr>
        <w:tabs>
          <w:tab w:val="left" w:pos="6480"/>
          <w:tab w:val="right" w:leader="underscore" w:pos="10080"/>
        </w:tabs>
        <w:jc w:val="both"/>
        <w:rPr>
          <w:iCs/>
          <w:lang w:val="es-US"/>
        </w:rPr>
      </w:pPr>
    </w:p>
    <w:p w14:paraId="1AC6A4CF" w14:textId="77777777" w:rsidR="00681895" w:rsidRPr="005E5A13" w:rsidRDefault="00681895" w:rsidP="00681895">
      <w:pPr>
        <w:tabs>
          <w:tab w:val="left" w:pos="6480"/>
          <w:tab w:val="right" w:leader="underscore" w:pos="10080"/>
        </w:tabs>
        <w:jc w:val="both"/>
        <w:rPr>
          <w:iCs/>
          <w:lang w:val="es-ES"/>
        </w:rPr>
      </w:pPr>
      <w:r w:rsidRPr="005E5A13">
        <w:rPr>
          <w:iCs/>
          <w:lang w:val="es-ES"/>
        </w:rPr>
        <w:t>Nombre: __________________________________________</w:t>
      </w:r>
      <w:r w:rsidRPr="005E5A13">
        <w:rPr>
          <w:iCs/>
          <w:lang w:val="es-ES"/>
        </w:rPr>
        <w:tab/>
        <w:t>Fecha:</w:t>
      </w:r>
      <w:r w:rsidRPr="005E5A13">
        <w:rPr>
          <w:iCs/>
          <w:lang w:val="es-ES"/>
        </w:rPr>
        <w:tab/>
      </w:r>
    </w:p>
    <w:p w14:paraId="51AD49D4" w14:textId="77777777" w:rsidR="00681895" w:rsidRPr="005E5A13" w:rsidRDefault="00681895" w:rsidP="00681895">
      <w:pPr>
        <w:jc w:val="both"/>
        <w:rPr>
          <w:lang w:val="es-ES"/>
        </w:rPr>
      </w:pPr>
    </w:p>
    <w:p w14:paraId="7FF61F6E" w14:textId="77777777" w:rsidR="00681895" w:rsidRPr="005E5A13" w:rsidRDefault="00681895" w:rsidP="00681895">
      <w:pPr>
        <w:jc w:val="center"/>
        <w:rPr>
          <w:lang w:val="es-ES"/>
        </w:rPr>
      </w:pPr>
      <w:r w:rsidRPr="005E5A13">
        <w:rPr>
          <w:lang w:val="es-ES"/>
        </w:rPr>
        <w:t>Esta evaluación previa esta diseñada para determine</w:t>
      </w:r>
      <w:r>
        <w:rPr>
          <w:lang w:val="es-ES"/>
        </w:rPr>
        <w:t xml:space="preserve"> </w:t>
      </w:r>
      <w:r w:rsidRPr="005E5A13">
        <w:rPr>
          <w:lang w:val="es-ES"/>
        </w:rPr>
        <w:t>lo que ya sabe sobre la seguridad contra incendios en un taller mecánico. Se le pedirá que complete nuevamente esta evaluación al final de la capacitación para poder evaluar lo que ha aprendido y tan bien el entrenador ha explicado los puntos principales. Esto no es una prueba y no se le calificara por su desempeño.</w:t>
      </w:r>
    </w:p>
    <w:p w14:paraId="2020C1DD" w14:textId="77777777" w:rsidR="00681895" w:rsidRPr="005E5A13" w:rsidRDefault="00681895" w:rsidP="00681895">
      <w:pPr>
        <w:tabs>
          <w:tab w:val="left" w:pos="3600"/>
          <w:tab w:val="left" w:pos="7200"/>
        </w:tabs>
        <w:rPr>
          <w:b/>
          <w:lang w:val="es-ES"/>
        </w:rPr>
      </w:pPr>
    </w:p>
    <w:p w14:paraId="23B9FB5A" w14:textId="77777777" w:rsidR="00681895" w:rsidRPr="005E5A13" w:rsidRDefault="00681895" w:rsidP="00681895">
      <w:pPr>
        <w:tabs>
          <w:tab w:val="left" w:pos="3600"/>
          <w:tab w:val="left" w:pos="7200"/>
        </w:tabs>
        <w:rPr>
          <w:color w:val="211D1E"/>
          <w:lang w:val="es-ES"/>
        </w:rPr>
      </w:pPr>
      <w:r w:rsidRPr="005E5A13">
        <w:rPr>
          <w:b/>
          <w:color w:val="211D1E"/>
          <w:lang w:val="es-ES"/>
        </w:rPr>
        <w:t>VERDADERO Y FALSO:</w:t>
      </w:r>
      <w:r w:rsidRPr="005E5A13">
        <w:rPr>
          <w:color w:val="211D1E"/>
          <w:lang w:val="es-ES"/>
        </w:rPr>
        <w:t xml:space="preserve"> ¿Estas frases son verdaderas o falsas? Encierre en un círculo la respuesta correcta. V para verdadero y F para falso.</w:t>
      </w:r>
    </w:p>
    <w:p w14:paraId="30EC6AC9" w14:textId="77777777" w:rsidR="00681895" w:rsidRPr="005E5A13" w:rsidRDefault="00681895" w:rsidP="00681895">
      <w:pPr>
        <w:tabs>
          <w:tab w:val="left" w:pos="3600"/>
          <w:tab w:val="left" w:pos="7200"/>
        </w:tabs>
        <w:rPr>
          <w:vanish/>
          <w:color w:val="211D1E"/>
          <w:lang w:val="es-ES"/>
        </w:rPr>
      </w:pPr>
    </w:p>
    <w:p w14:paraId="78C9789C" w14:textId="77777777" w:rsidR="00681895" w:rsidRPr="005E5A13" w:rsidRDefault="00681895" w:rsidP="00681895">
      <w:pPr>
        <w:tabs>
          <w:tab w:val="left" w:pos="3600"/>
          <w:tab w:val="left" w:pos="7200"/>
        </w:tabs>
        <w:rPr>
          <w:vanish/>
          <w:color w:val="211D1E"/>
          <w:lang w:val="es-ES"/>
        </w:rPr>
      </w:pPr>
    </w:p>
    <w:p w14:paraId="6424DF79" w14:textId="77777777" w:rsidR="00681895" w:rsidRPr="005E5A13" w:rsidRDefault="00681895" w:rsidP="00681895">
      <w:pPr>
        <w:rPr>
          <w:rFonts w:cs="Minion Pro"/>
          <w:color w:val="211D1E"/>
          <w:lang w:val="es-ES"/>
        </w:rPr>
      </w:pPr>
    </w:p>
    <w:p w14:paraId="759E06E3" w14:textId="77777777" w:rsidR="00681895" w:rsidRPr="005E5A13" w:rsidRDefault="00681895" w:rsidP="00681895">
      <w:pPr>
        <w:tabs>
          <w:tab w:val="left" w:pos="540"/>
          <w:tab w:val="left" w:pos="990"/>
        </w:tabs>
        <w:ind w:left="1440" w:hanging="1440"/>
        <w:rPr>
          <w:rFonts w:cs="Minion Pro"/>
          <w:color w:val="211D1E"/>
          <w:lang w:val="es-ES"/>
        </w:rPr>
      </w:pPr>
      <w:r w:rsidRPr="005E5A13">
        <w:rPr>
          <w:rFonts w:cs="Minion Pro"/>
          <w:color w:val="211D1E"/>
          <w:lang w:val="es-ES"/>
        </w:rPr>
        <w:t>1.</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 xml:space="preserve">La hoja de seguridad de datos tiene de 14 secciones. </w:t>
      </w:r>
    </w:p>
    <w:p w14:paraId="4A7B1BD0" w14:textId="77777777" w:rsidR="00681895" w:rsidRPr="005E5A13" w:rsidRDefault="00681895" w:rsidP="00681895">
      <w:pPr>
        <w:tabs>
          <w:tab w:val="left" w:pos="540"/>
          <w:tab w:val="left" w:pos="990"/>
        </w:tabs>
        <w:ind w:left="1440" w:hanging="1440"/>
        <w:rPr>
          <w:rFonts w:cs="Minion Pro"/>
          <w:color w:val="211D1E"/>
          <w:lang w:val="es-ES"/>
        </w:rPr>
      </w:pPr>
    </w:p>
    <w:p w14:paraId="6FE6E362" w14:textId="77777777" w:rsidR="00681895" w:rsidRPr="005E5A13" w:rsidRDefault="00681895" w:rsidP="00681895">
      <w:pPr>
        <w:tabs>
          <w:tab w:val="left" w:pos="540"/>
          <w:tab w:val="left" w:pos="990"/>
        </w:tabs>
        <w:ind w:left="1440" w:hanging="1440"/>
        <w:rPr>
          <w:rFonts w:cs="Minion Pro"/>
          <w:color w:val="211D1E"/>
          <w:lang w:val="es-ES"/>
        </w:rPr>
      </w:pPr>
      <w:r w:rsidRPr="005E5A13">
        <w:rPr>
          <w:rFonts w:cs="Minion Pro"/>
          <w:color w:val="211D1E"/>
          <w:lang w:val="es-ES"/>
        </w:rPr>
        <w:t>2.</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Se requi</w:t>
      </w:r>
      <w:r>
        <w:rPr>
          <w:rFonts w:cs="Minion Pro"/>
          <w:color w:val="211D1E"/>
          <w:lang w:val="es-ES"/>
        </w:rPr>
        <w:t>e</w:t>
      </w:r>
      <w:r w:rsidRPr="005E5A13">
        <w:rPr>
          <w:rFonts w:cs="Minion Pro"/>
          <w:color w:val="211D1E"/>
          <w:lang w:val="es-ES"/>
        </w:rPr>
        <w:t xml:space="preserve">re capacitación estándar de comunicación de los peligros para todos los talleres. </w:t>
      </w:r>
    </w:p>
    <w:p w14:paraId="07AE2B3A" w14:textId="77777777" w:rsidR="00681895" w:rsidRPr="005E5A13" w:rsidRDefault="00681895" w:rsidP="00681895">
      <w:pPr>
        <w:tabs>
          <w:tab w:val="left" w:pos="540"/>
          <w:tab w:val="left" w:pos="990"/>
        </w:tabs>
        <w:ind w:left="1440" w:hanging="1440"/>
        <w:rPr>
          <w:rFonts w:cs="Minion Pro"/>
          <w:color w:val="211D1E"/>
          <w:lang w:val="es-ES"/>
        </w:rPr>
      </w:pPr>
    </w:p>
    <w:p w14:paraId="3FBD1707" w14:textId="77777777" w:rsidR="00681895" w:rsidRPr="005E5A13" w:rsidRDefault="00681895" w:rsidP="00681895">
      <w:pPr>
        <w:tabs>
          <w:tab w:val="left" w:pos="540"/>
          <w:tab w:val="left" w:pos="990"/>
        </w:tabs>
        <w:ind w:left="1440" w:hanging="1440"/>
        <w:rPr>
          <w:rFonts w:cs="Minion Pro"/>
          <w:color w:val="211D1E"/>
          <w:lang w:val="es-ES"/>
        </w:rPr>
      </w:pPr>
      <w:r w:rsidRPr="005E5A13">
        <w:rPr>
          <w:rFonts w:cs="Minion Pro"/>
          <w:color w:val="211D1E"/>
          <w:lang w:val="es-ES"/>
        </w:rPr>
        <w:t>3.</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La mayoría de los talleres utilizan el extinguidor de incendios ABC.</w:t>
      </w:r>
    </w:p>
    <w:p w14:paraId="542941E8" w14:textId="77777777" w:rsidR="00681895" w:rsidRPr="005E5A13" w:rsidRDefault="00681895" w:rsidP="00681895">
      <w:pPr>
        <w:tabs>
          <w:tab w:val="left" w:pos="540"/>
          <w:tab w:val="left" w:pos="990"/>
        </w:tabs>
        <w:ind w:left="1440" w:hanging="1440"/>
        <w:rPr>
          <w:rFonts w:cs="Minion Pro"/>
          <w:color w:val="211D1E"/>
          <w:lang w:val="es-ES"/>
        </w:rPr>
      </w:pPr>
    </w:p>
    <w:p w14:paraId="4DD23D5E" w14:textId="77777777" w:rsidR="00681895" w:rsidRPr="005E5A13" w:rsidRDefault="00681895" w:rsidP="00681895">
      <w:pPr>
        <w:tabs>
          <w:tab w:val="left" w:pos="540"/>
          <w:tab w:val="left" w:pos="990"/>
        </w:tabs>
        <w:ind w:left="1440" w:hanging="1440"/>
        <w:rPr>
          <w:rFonts w:cs="Minion Pro"/>
          <w:color w:val="211D1E"/>
          <w:lang w:val="es-ES"/>
        </w:rPr>
      </w:pPr>
      <w:r w:rsidRPr="005E5A13">
        <w:rPr>
          <w:rFonts w:cs="Minion Pro"/>
          <w:color w:val="211D1E"/>
          <w:lang w:val="es-ES"/>
        </w:rPr>
        <w:t>4.</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Se requi</w:t>
      </w:r>
      <w:r>
        <w:rPr>
          <w:rFonts w:cs="Minion Pro"/>
          <w:color w:val="211D1E"/>
          <w:lang w:val="es-ES"/>
        </w:rPr>
        <w:t>e</w:t>
      </w:r>
      <w:r w:rsidRPr="005E5A13">
        <w:rPr>
          <w:rFonts w:cs="Minion Pro"/>
          <w:color w:val="211D1E"/>
          <w:lang w:val="es-ES"/>
        </w:rPr>
        <w:t>re un plan de prevención de incendios para todos los talleres mecánicos.</w:t>
      </w:r>
    </w:p>
    <w:p w14:paraId="1589220F" w14:textId="77777777" w:rsidR="00681895" w:rsidRPr="005E5A13" w:rsidRDefault="00681895" w:rsidP="00681895">
      <w:pPr>
        <w:tabs>
          <w:tab w:val="left" w:pos="540"/>
          <w:tab w:val="left" w:pos="990"/>
        </w:tabs>
        <w:ind w:left="1440" w:hanging="1440"/>
        <w:rPr>
          <w:rFonts w:cs="Minion Pro"/>
          <w:color w:val="211D1E"/>
          <w:lang w:val="es-ES"/>
        </w:rPr>
      </w:pPr>
    </w:p>
    <w:p w14:paraId="48EC43EF" w14:textId="77777777" w:rsidR="00681895" w:rsidRPr="005E5A13" w:rsidRDefault="00681895" w:rsidP="00681895">
      <w:pPr>
        <w:tabs>
          <w:tab w:val="left" w:pos="540"/>
          <w:tab w:val="left" w:pos="990"/>
        </w:tabs>
        <w:ind w:left="1440" w:hanging="1440"/>
        <w:rPr>
          <w:rFonts w:cs="Minion Pro"/>
          <w:color w:val="211D1E"/>
          <w:lang w:val="es-ES"/>
        </w:rPr>
      </w:pPr>
      <w:r w:rsidRPr="005E5A13">
        <w:rPr>
          <w:rFonts w:cs="Minion Pro"/>
          <w:color w:val="211D1E"/>
          <w:lang w:val="es-ES"/>
        </w:rPr>
        <w:t>5.</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Un plan de acción de emergencia debe incluir un lugar Seguro para reunirse después de la evacuación.</w:t>
      </w:r>
    </w:p>
    <w:p w14:paraId="2AF7014A" w14:textId="77777777" w:rsidR="00681895" w:rsidRPr="005E5A13" w:rsidRDefault="00681895" w:rsidP="00681895">
      <w:pPr>
        <w:tabs>
          <w:tab w:val="left" w:pos="540"/>
          <w:tab w:val="left" w:pos="990"/>
        </w:tabs>
        <w:ind w:left="1440" w:hanging="1440"/>
        <w:rPr>
          <w:lang w:val="es-ES"/>
        </w:rPr>
      </w:pPr>
    </w:p>
    <w:p w14:paraId="60F94913" w14:textId="77777777" w:rsidR="00681895" w:rsidRPr="005E5A13" w:rsidRDefault="00681895" w:rsidP="00681895">
      <w:pPr>
        <w:tabs>
          <w:tab w:val="left" w:pos="540"/>
          <w:tab w:val="left" w:pos="990"/>
        </w:tabs>
        <w:ind w:left="1440" w:hanging="1440"/>
        <w:rPr>
          <w:rFonts w:cs="Minion Pro"/>
          <w:color w:val="211D1E"/>
          <w:lang w:val="es-ES"/>
        </w:rPr>
      </w:pPr>
      <w:r w:rsidRPr="005E5A13">
        <w:rPr>
          <w:rFonts w:cs="Minion Pro"/>
          <w:color w:val="211D1E"/>
          <w:lang w:val="es-ES"/>
        </w:rPr>
        <w:t>6.</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Los productos que contienen compuestos orgánicos volátiles (COV) no son muy inflamables.</w:t>
      </w:r>
    </w:p>
    <w:p w14:paraId="56754BE5" w14:textId="77777777" w:rsidR="00681895" w:rsidRPr="005E5A13" w:rsidRDefault="00681895" w:rsidP="00681895">
      <w:pPr>
        <w:tabs>
          <w:tab w:val="left" w:pos="3600"/>
          <w:tab w:val="left" w:pos="7200"/>
        </w:tabs>
        <w:rPr>
          <w:lang w:val="es-ES"/>
        </w:rPr>
      </w:pPr>
    </w:p>
    <w:p w14:paraId="6CED82E7" w14:textId="77777777" w:rsidR="00681895" w:rsidRPr="005E5A13" w:rsidRDefault="00681895" w:rsidP="00681895">
      <w:pPr>
        <w:tabs>
          <w:tab w:val="left" w:pos="3600"/>
          <w:tab w:val="left" w:pos="7200"/>
        </w:tabs>
        <w:rPr>
          <w:color w:val="211D1E"/>
          <w:sz w:val="20"/>
          <w:szCs w:val="20"/>
          <w:lang w:val="es-ES"/>
        </w:rPr>
      </w:pPr>
      <w:r w:rsidRPr="005E5A13">
        <w:rPr>
          <w:b/>
          <w:color w:val="211D1E"/>
          <w:lang w:val="es-ES"/>
        </w:rPr>
        <w:t>OPCION MULTIPLE:</w:t>
      </w:r>
      <w:r w:rsidRPr="005E5A13">
        <w:rPr>
          <w:color w:val="211D1E"/>
          <w:lang w:val="es-ES"/>
        </w:rPr>
        <w:t xml:space="preserve"> </w:t>
      </w:r>
    </w:p>
    <w:p w14:paraId="6EC3DBA4" w14:textId="77777777" w:rsidR="00681895" w:rsidRPr="005E5A13" w:rsidRDefault="00681895" w:rsidP="00681895">
      <w:pPr>
        <w:tabs>
          <w:tab w:val="left" w:pos="3600"/>
          <w:tab w:val="left" w:pos="7200"/>
        </w:tabs>
        <w:rPr>
          <w:color w:val="211D1E"/>
          <w:lang w:val="es-ES"/>
        </w:rPr>
      </w:pPr>
      <w:r w:rsidRPr="005E5A13">
        <w:rPr>
          <w:color w:val="211D1E"/>
          <w:lang w:val="es-ES"/>
        </w:rPr>
        <w:t>Elija la mejor respuesta para cada pregunta de opción múltiple. Solo hay una respuesta correcta para cada pregunta.</w:t>
      </w:r>
    </w:p>
    <w:p w14:paraId="6ACE0901" w14:textId="77777777" w:rsidR="00681895" w:rsidRPr="005E5A13" w:rsidRDefault="00681895" w:rsidP="00681895">
      <w:pPr>
        <w:pStyle w:val="Default"/>
        <w:rPr>
          <w:rFonts w:ascii="Calibri" w:hAnsi="Calibri"/>
          <w:color w:val="211D1E"/>
          <w:lang w:val="es-ES"/>
        </w:rPr>
      </w:pPr>
    </w:p>
    <w:p w14:paraId="7D3C50E3" w14:textId="77777777" w:rsidR="00681895" w:rsidRPr="005E5A13" w:rsidRDefault="00681895" w:rsidP="00681895">
      <w:pPr>
        <w:pStyle w:val="Default"/>
        <w:rPr>
          <w:rFonts w:ascii="Calibri" w:hAnsi="Calibri"/>
          <w:color w:val="211D1E"/>
          <w:lang w:val="es-ES"/>
        </w:rPr>
      </w:pPr>
      <w:r w:rsidRPr="005E5A13">
        <w:rPr>
          <w:rFonts w:ascii="Calibri" w:hAnsi="Calibri"/>
          <w:color w:val="211D1E"/>
          <w:lang w:val="es-ES"/>
        </w:rPr>
        <w:t>1. ¿Cuál de las siguientes opciones NO está incluida en una hoja de seguridad de datos?</w:t>
      </w:r>
    </w:p>
    <w:p w14:paraId="0DF81977" w14:textId="77777777" w:rsidR="00681895" w:rsidRPr="005E5A13" w:rsidRDefault="00681895" w:rsidP="00681895">
      <w:pPr>
        <w:pStyle w:val="Default"/>
        <w:ind w:left="720" w:hanging="360"/>
        <w:rPr>
          <w:rFonts w:ascii="Calibri" w:hAnsi="Calibri"/>
          <w:color w:val="211D1E"/>
          <w:lang w:val="es-ES"/>
        </w:rPr>
      </w:pPr>
      <w:r w:rsidRPr="005E5A13">
        <w:rPr>
          <w:rFonts w:ascii="Calibri" w:hAnsi="Calibri"/>
          <w:color w:val="211D1E"/>
          <w:lang w:val="es-ES"/>
        </w:rPr>
        <w:t xml:space="preserve">a. </w:t>
      </w:r>
      <w:r w:rsidRPr="005E5A13">
        <w:rPr>
          <w:rFonts w:ascii="Calibri" w:hAnsi="Calibri"/>
          <w:color w:val="211D1E"/>
          <w:lang w:val="es-ES"/>
        </w:rPr>
        <w:tab/>
        <w:t>Equipo de protección personal</w:t>
      </w:r>
    </w:p>
    <w:p w14:paraId="01F5AD98" w14:textId="77777777" w:rsidR="00681895" w:rsidRPr="005E5A13" w:rsidRDefault="00681895" w:rsidP="00681895">
      <w:pPr>
        <w:pStyle w:val="Default"/>
        <w:ind w:left="720" w:hanging="360"/>
        <w:rPr>
          <w:rFonts w:ascii="Calibri" w:hAnsi="Calibri"/>
          <w:color w:val="211D1E"/>
          <w:lang w:val="es-ES"/>
        </w:rPr>
      </w:pPr>
      <w:r w:rsidRPr="005E5A13">
        <w:rPr>
          <w:rFonts w:ascii="Calibri" w:hAnsi="Calibri"/>
          <w:color w:val="211D1E"/>
          <w:lang w:val="es-ES"/>
        </w:rPr>
        <w:t xml:space="preserve">b. </w:t>
      </w:r>
      <w:r w:rsidRPr="005E5A13">
        <w:rPr>
          <w:rFonts w:ascii="Calibri" w:hAnsi="Calibri"/>
          <w:color w:val="211D1E"/>
          <w:lang w:val="es-ES"/>
        </w:rPr>
        <w:tab/>
        <w:t xml:space="preserve">Inflamabilidad </w:t>
      </w:r>
    </w:p>
    <w:p w14:paraId="49115F02" w14:textId="77777777" w:rsidR="00681895" w:rsidRPr="005E5A13" w:rsidRDefault="00681895" w:rsidP="00681895">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Vendedores que ofrecen el producto</w:t>
      </w:r>
    </w:p>
    <w:p w14:paraId="3A76B1D0" w14:textId="77777777" w:rsidR="00681895" w:rsidRPr="005E5A13" w:rsidRDefault="00681895" w:rsidP="00681895">
      <w:pPr>
        <w:pStyle w:val="Default"/>
        <w:rPr>
          <w:rFonts w:ascii="Calibri" w:hAnsi="Calibri"/>
          <w:color w:val="211D1E"/>
          <w:lang w:val="es-ES"/>
        </w:rPr>
      </w:pPr>
      <w:r w:rsidRPr="005E5A13">
        <w:rPr>
          <w:rFonts w:ascii="Calibri" w:hAnsi="Calibri"/>
          <w:color w:val="211D1E"/>
          <w:lang w:val="es-ES"/>
        </w:rPr>
        <w:t xml:space="preserve">      d. </w:t>
      </w:r>
      <w:r w:rsidRPr="005E5A13">
        <w:rPr>
          <w:rFonts w:ascii="Calibri" w:hAnsi="Calibri"/>
          <w:color w:val="211D1E"/>
          <w:lang w:val="es-ES"/>
        </w:rPr>
        <w:tab/>
        <w:t xml:space="preserve">Fabricante </w:t>
      </w:r>
    </w:p>
    <w:p w14:paraId="76903A1F" w14:textId="77777777" w:rsidR="00681895" w:rsidRPr="005E5A13" w:rsidRDefault="00681895" w:rsidP="00681895">
      <w:pPr>
        <w:pStyle w:val="Default"/>
        <w:ind w:left="720" w:hanging="360"/>
        <w:rPr>
          <w:rFonts w:ascii="Calibri" w:hAnsi="Calibri"/>
          <w:color w:val="211D1E"/>
          <w:lang w:val="es-ES"/>
        </w:rPr>
      </w:pPr>
    </w:p>
    <w:p w14:paraId="343B364F" w14:textId="77777777" w:rsidR="006F6F1C" w:rsidRDefault="006F6F1C" w:rsidP="00681895">
      <w:pPr>
        <w:pStyle w:val="Default"/>
        <w:rPr>
          <w:rFonts w:ascii="Calibri" w:hAnsi="Calibri"/>
          <w:color w:val="211D1E"/>
          <w:lang w:val="es-ES"/>
        </w:rPr>
      </w:pPr>
    </w:p>
    <w:p w14:paraId="1612B4FF" w14:textId="26B2CBA5" w:rsidR="00681895" w:rsidRPr="005E5A13" w:rsidRDefault="00681895" w:rsidP="00681895">
      <w:pPr>
        <w:pStyle w:val="Default"/>
        <w:rPr>
          <w:rFonts w:ascii="Calibri" w:hAnsi="Calibri"/>
          <w:color w:val="211D1E"/>
          <w:lang w:val="es-ES"/>
        </w:rPr>
      </w:pPr>
      <w:r w:rsidRPr="005E5A13">
        <w:rPr>
          <w:rFonts w:ascii="Calibri" w:hAnsi="Calibri"/>
          <w:color w:val="211D1E"/>
          <w:lang w:val="es-ES"/>
        </w:rPr>
        <w:lastRenderedPageBreak/>
        <w:t>2. Cuál de los siguientes elementos debería ser parte de un plan de prevención de emergencia?</w:t>
      </w:r>
    </w:p>
    <w:p w14:paraId="66B64651" w14:textId="77777777" w:rsidR="00681895" w:rsidRPr="00681895" w:rsidRDefault="00681895" w:rsidP="00681895">
      <w:pPr>
        <w:pStyle w:val="Default"/>
        <w:ind w:left="720" w:hanging="360"/>
        <w:rPr>
          <w:rFonts w:ascii="Calibri" w:hAnsi="Calibri"/>
          <w:color w:val="211D1E"/>
          <w:lang w:val="pt-BR"/>
        </w:rPr>
      </w:pPr>
      <w:r w:rsidRPr="00681895">
        <w:rPr>
          <w:rFonts w:ascii="Calibri" w:hAnsi="Calibri"/>
          <w:color w:val="211D1E"/>
          <w:lang w:val="pt-BR"/>
        </w:rPr>
        <w:t xml:space="preserve">a. </w:t>
      </w:r>
      <w:r w:rsidRPr="00681895">
        <w:rPr>
          <w:rFonts w:ascii="Calibri" w:hAnsi="Calibri"/>
          <w:color w:val="211D1E"/>
          <w:lang w:val="pt-BR"/>
        </w:rPr>
        <w:tab/>
      </w:r>
      <w:proofErr w:type="spellStart"/>
      <w:r w:rsidRPr="00681895">
        <w:rPr>
          <w:rFonts w:ascii="Calibri" w:hAnsi="Calibri"/>
          <w:color w:val="211D1E"/>
          <w:lang w:val="pt-BR"/>
        </w:rPr>
        <w:t>Rutas</w:t>
      </w:r>
      <w:proofErr w:type="spellEnd"/>
      <w:r w:rsidRPr="00681895">
        <w:rPr>
          <w:rFonts w:ascii="Calibri" w:hAnsi="Calibri"/>
          <w:color w:val="211D1E"/>
          <w:lang w:val="pt-BR"/>
        </w:rPr>
        <w:t xml:space="preserve"> de escape </w:t>
      </w:r>
    </w:p>
    <w:p w14:paraId="79B48DA7" w14:textId="77777777" w:rsidR="00681895" w:rsidRPr="005E5A13" w:rsidRDefault="00681895" w:rsidP="00681895">
      <w:pPr>
        <w:pStyle w:val="Default"/>
        <w:ind w:left="720" w:hanging="360"/>
        <w:rPr>
          <w:rFonts w:ascii="Calibri" w:hAnsi="Calibri"/>
          <w:color w:val="211D1E"/>
          <w:lang w:val="es-ES"/>
        </w:rPr>
      </w:pPr>
      <w:r w:rsidRPr="00681895">
        <w:rPr>
          <w:rFonts w:ascii="Calibri" w:hAnsi="Calibri"/>
          <w:color w:val="211D1E"/>
          <w:lang w:val="pt-BR"/>
        </w:rPr>
        <w:t xml:space="preserve">b. </w:t>
      </w:r>
      <w:r w:rsidRPr="00681895">
        <w:rPr>
          <w:rFonts w:ascii="Calibri" w:hAnsi="Calibri"/>
          <w:color w:val="211D1E"/>
          <w:lang w:val="pt-BR"/>
        </w:rPr>
        <w:tab/>
      </w:r>
      <w:r w:rsidRPr="005E5A13">
        <w:rPr>
          <w:rFonts w:ascii="Calibri" w:hAnsi="Calibri"/>
          <w:color w:val="211D1E"/>
          <w:lang w:val="es-ES"/>
        </w:rPr>
        <w:t>Disposiciones para trabajadores discapacitados</w:t>
      </w:r>
    </w:p>
    <w:p w14:paraId="1EAB4604" w14:textId="77777777" w:rsidR="00681895" w:rsidRPr="005E5A13" w:rsidRDefault="00681895" w:rsidP="00681895">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Procedimientos para contar todos los trabajadores y visitantes después de la evacuación</w:t>
      </w:r>
    </w:p>
    <w:p w14:paraId="2BA9D528" w14:textId="77777777" w:rsidR="00681895" w:rsidRPr="005E5A13" w:rsidRDefault="00681895" w:rsidP="00681895">
      <w:pPr>
        <w:pStyle w:val="Default"/>
        <w:ind w:left="720" w:hanging="360"/>
        <w:rPr>
          <w:rFonts w:ascii="Calibri" w:hAnsi="Calibri"/>
          <w:color w:val="211D1E"/>
          <w:lang w:val="es-ES"/>
        </w:rPr>
      </w:pPr>
      <w:r w:rsidRPr="005E5A13">
        <w:rPr>
          <w:rFonts w:ascii="Calibri" w:hAnsi="Calibri"/>
          <w:color w:val="211D1E"/>
          <w:lang w:val="es-ES"/>
        </w:rPr>
        <w:t>d.   Todo lo anterior</w:t>
      </w:r>
    </w:p>
    <w:p w14:paraId="2D6320DF" w14:textId="77777777" w:rsidR="00681895" w:rsidRPr="005E5A13" w:rsidRDefault="00681895" w:rsidP="00681895">
      <w:pPr>
        <w:pStyle w:val="Default"/>
        <w:rPr>
          <w:rFonts w:ascii="Calibri" w:hAnsi="Calibri"/>
          <w:color w:val="211D1E"/>
          <w:lang w:val="es-ES"/>
        </w:rPr>
      </w:pPr>
    </w:p>
    <w:p w14:paraId="4EF0CD79" w14:textId="77777777" w:rsidR="00681895" w:rsidRPr="005E5A13" w:rsidRDefault="00681895" w:rsidP="00681895">
      <w:pPr>
        <w:rPr>
          <w:lang w:val="es-ES"/>
        </w:rPr>
      </w:pPr>
      <w:r w:rsidRPr="005E5A13">
        <w:rPr>
          <w:color w:val="211D1E"/>
          <w:lang w:val="es-ES"/>
        </w:rPr>
        <w:t>3. ¿</w:t>
      </w:r>
      <w:r w:rsidRPr="005E5A13">
        <w:rPr>
          <w:lang w:val="es-ES"/>
        </w:rPr>
        <w:t>Cuál de las siguientes opciones son combustibles para un incendio tipo A?</w:t>
      </w:r>
    </w:p>
    <w:p w14:paraId="07077938" w14:textId="77777777" w:rsidR="00681895" w:rsidRPr="005E5A13" w:rsidRDefault="00681895" w:rsidP="00681895">
      <w:pPr>
        <w:pStyle w:val="ListParagraph"/>
        <w:numPr>
          <w:ilvl w:val="0"/>
          <w:numId w:val="1"/>
        </w:numPr>
        <w:rPr>
          <w:lang w:val="es-ES"/>
        </w:rPr>
      </w:pPr>
      <w:r w:rsidRPr="005E5A13">
        <w:rPr>
          <w:lang w:val="es-ES"/>
        </w:rPr>
        <w:t>Papel</w:t>
      </w:r>
    </w:p>
    <w:p w14:paraId="44C22027" w14:textId="77777777" w:rsidR="00681895" w:rsidRPr="005E5A13" w:rsidRDefault="00681895" w:rsidP="00681895">
      <w:pPr>
        <w:pStyle w:val="ListParagraph"/>
        <w:numPr>
          <w:ilvl w:val="0"/>
          <w:numId w:val="1"/>
        </w:numPr>
        <w:rPr>
          <w:lang w:val="es-ES"/>
        </w:rPr>
      </w:pPr>
      <w:r w:rsidRPr="005E5A13">
        <w:rPr>
          <w:lang w:val="es-ES"/>
        </w:rPr>
        <w:t>Aceite de motor</w:t>
      </w:r>
    </w:p>
    <w:p w14:paraId="66584498" w14:textId="77777777" w:rsidR="00681895" w:rsidRPr="005E5A13" w:rsidRDefault="00681895" w:rsidP="00681895">
      <w:pPr>
        <w:pStyle w:val="ListParagraph"/>
        <w:numPr>
          <w:ilvl w:val="0"/>
          <w:numId w:val="1"/>
        </w:numPr>
        <w:rPr>
          <w:lang w:val="es-ES"/>
        </w:rPr>
      </w:pPr>
      <w:r w:rsidRPr="005E5A13">
        <w:rPr>
          <w:lang w:val="es-ES"/>
        </w:rPr>
        <w:t>Interiores de autos</w:t>
      </w:r>
    </w:p>
    <w:p w14:paraId="634C5F8C" w14:textId="77777777" w:rsidR="00681895" w:rsidRPr="005E5A13" w:rsidRDefault="00681895" w:rsidP="00681895">
      <w:pPr>
        <w:pStyle w:val="ListParagraph"/>
        <w:numPr>
          <w:ilvl w:val="0"/>
          <w:numId w:val="1"/>
        </w:numPr>
        <w:rPr>
          <w:lang w:val="es-ES"/>
        </w:rPr>
      </w:pPr>
      <w:r w:rsidRPr="005E5A13">
        <w:rPr>
          <w:lang w:val="es-ES"/>
        </w:rPr>
        <w:t>a y c</w:t>
      </w:r>
    </w:p>
    <w:p w14:paraId="03FA6005" w14:textId="77777777" w:rsidR="00681895" w:rsidRPr="005E5A13" w:rsidRDefault="00681895" w:rsidP="00681895">
      <w:pPr>
        <w:rPr>
          <w:lang w:val="es-ES"/>
        </w:rPr>
      </w:pPr>
    </w:p>
    <w:p w14:paraId="37425158" w14:textId="77777777" w:rsidR="00681895" w:rsidRPr="005E5A13" w:rsidRDefault="00681895" w:rsidP="00681895">
      <w:pPr>
        <w:rPr>
          <w:rStyle w:val="A24"/>
          <w:lang w:val="es-ES"/>
        </w:rPr>
      </w:pPr>
      <w:r w:rsidRPr="005E5A13">
        <w:rPr>
          <w:color w:val="211D1E"/>
          <w:lang w:val="es-ES"/>
        </w:rPr>
        <w:t xml:space="preserve">4. </w:t>
      </w:r>
      <w:r w:rsidRPr="005E5A13">
        <w:rPr>
          <w:rStyle w:val="A24"/>
          <w:lang w:val="es-ES"/>
        </w:rPr>
        <w:t>¿Por qué es importante la seguridad contra incendios en un taller mecánico?</w:t>
      </w:r>
    </w:p>
    <w:p w14:paraId="06377949" w14:textId="77777777" w:rsidR="00681895" w:rsidRPr="005E5A13" w:rsidRDefault="00681895" w:rsidP="00681895">
      <w:pPr>
        <w:pStyle w:val="ListParagraph"/>
        <w:numPr>
          <w:ilvl w:val="0"/>
          <w:numId w:val="2"/>
        </w:numPr>
        <w:rPr>
          <w:lang w:val="es-ES"/>
        </w:rPr>
      </w:pPr>
      <w:r w:rsidRPr="005E5A13">
        <w:rPr>
          <w:lang w:val="es-ES"/>
        </w:rPr>
        <w:t>Muchos productos de los talleres mecánicos son inflamables</w:t>
      </w:r>
    </w:p>
    <w:p w14:paraId="1934909B" w14:textId="77777777" w:rsidR="00681895" w:rsidRPr="005E5A13" w:rsidRDefault="00681895" w:rsidP="00681895">
      <w:pPr>
        <w:pStyle w:val="ListParagraph"/>
        <w:numPr>
          <w:ilvl w:val="0"/>
          <w:numId w:val="2"/>
        </w:numPr>
        <w:rPr>
          <w:lang w:val="es-ES"/>
        </w:rPr>
      </w:pPr>
      <w:r w:rsidRPr="005E5A13">
        <w:rPr>
          <w:lang w:val="es-ES"/>
        </w:rPr>
        <w:t>Proteger la propiedad</w:t>
      </w:r>
    </w:p>
    <w:p w14:paraId="109C4ECC" w14:textId="77777777" w:rsidR="00681895" w:rsidRPr="005E5A13" w:rsidRDefault="00681895" w:rsidP="00681895">
      <w:pPr>
        <w:pStyle w:val="ListParagraph"/>
        <w:numPr>
          <w:ilvl w:val="0"/>
          <w:numId w:val="2"/>
        </w:numPr>
        <w:rPr>
          <w:lang w:val="es-ES"/>
        </w:rPr>
      </w:pPr>
      <w:r w:rsidRPr="005E5A13">
        <w:rPr>
          <w:lang w:val="es-ES"/>
        </w:rPr>
        <w:t xml:space="preserve">Los talleres mecánicos contienen posibles fuentes de combustión </w:t>
      </w:r>
    </w:p>
    <w:p w14:paraId="57879C55" w14:textId="77777777" w:rsidR="00681895" w:rsidRPr="005E5A13" w:rsidRDefault="00681895" w:rsidP="00681895">
      <w:pPr>
        <w:pStyle w:val="Default"/>
        <w:numPr>
          <w:ilvl w:val="0"/>
          <w:numId w:val="2"/>
        </w:numPr>
        <w:rPr>
          <w:rFonts w:ascii="Calibri" w:hAnsi="Calibri"/>
          <w:color w:val="211D1E"/>
          <w:lang w:val="es-ES"/>
        </w:rPr>
      </w:pPr>
      <w:r w:rsidRPr="005E5A13">
        <w:rPr>
          <w:rFonts w:ascii="Calibri" w:hAnsi="Calibri"/>
          <w:color w:val="211D1E"/>
          <w:lang w:val="es-ES"/>
        </w:rPr>
        <w:t>Todo lo anterior</w:t>
      </w:r>
    </w:p>
    <w:p w14:paraId="088559E0" w14:textId="77777777" w:rsidR="00681895" w:rsidRPr="005E5A13" w:rsidRDefault="00681895" w:rsidP="00681895">
      <w:pPr>
        <w:pStyle w:val="Default"/>
        <w:ind w:left="720" w:hanging="360"/>
        <w:rPr>
          <w:rFonts w:ascii="Calibri" w:hAnsi="Calibri"/>
          <w:color w:val="211D1E"/>
          <w:lang w:val="es-ES"/>
        </w:rPr>
      </w:pPr>
    </w:p>
    <w:p w14:paraId="7ED5968D" w14:textId="77777777" w:rsidR="00681895" w:rsidRPr="005E5A13" w:rsidRDefault="00681895" w:rsidP="00681895">
      <w:pPr>
        <w:pStyle w:val="Default"/>
        <w:rPr>
          <w:rFonts w:ascii="Calibri" w:hAnsi="Calibri"/>
          <w:color w:val="211D1E"/>
          <w:lang w:val="es-ES"/>
        </w:rPr>
      </w:pPr>
      <w:r w:rsidRPr="005E5A13">
        <w:rPr>
          <w:rFonts w:ascii="Calibri" w:hAnsi="Calibri"/>
          <w:color w:val="211D1E"/>
          <w:lang w:val="es-ES"/>
        </w:rPr>
        <w:t>5. ¿Cuál de las siguientes opciones se identifica más a la definición de COV?</w:t>
      </w:r>
    </w:p>
    <w:p w14:paraId="62FD978E" w14:textId="77777777" w:rsidR="00681895" w:rsidRPr="005E5A13" w:rsidRDefault="00681895" w:rsidP="00681895">
      <w:pPr>
        <w:pStyle w:val="Default"/>
        <w:ind w:left="720" w:hanging="360"/>
        <w:rPr>
          <w:rFonts w:ascii="Calibri" w:hAnsi="Calibri"/>
          <w:color w:val="211D1E"/>
          <w:lang w:val="es-ES"/>
        </w:rPr>
      </w:pPr>
      <w:r w:rsidRPr="005E5A13">
        <w:rPr>
          <w:rFonts w:ascii="Calibri" w:hAnsi="Calibri"/>
          <w:color w:val="211D1E"/>
          <w:lang w:val="es-ES"/>
        </w:rPr>
        <w:t xml:space="preserve">a. </w:t>
      </w:r>
      <w:r w:rsidRPr="005E5A13">
        <w:rPr>
          <w:rFonts w:ascii="Calibri" w:hAnsi="Calibri"/>
          <w:color w:val="211D1E"/>
          <w:lang w:val="es-ES"/>
        </w:rPr>
        <w:tab/>
        <w:t xml:space="preserve">Químicos con olor fuerte </w:t>
      </w:r>
    </w:p>
    <w:p w14:paraId="35AC1800" w14:textId="77777777" w:rsidR="00681895" w:rsidRPr="005E5A13" w:rsidRDefault="00681895" w:rsidP="00681895">
      <w:pPr>
        <w:pStyle w:val="Default"/>
        <w:ind w:left="720" w:hanging="360"/>
        <w:rPr>
          <w:rFonts w:ascii="Calibri" w:hAnsi="Calibri"/>
          <w:color w:val="211D1E"/>
          <w:lang w:val="es-ES"/>
        </w:rPr>
      </w:pPr>
      <w:r w:rsidRPr="005E5A13">
        <w:rPr>
          <w:rFonts w:ascii="Calibri" w:hAnsi="Calibri"/>
          <w:color w:val="211D1E"/>
          <w:lang w:val="es-ES"/>
        </w:rPr>
        <w:t xml:space="preserve">b. </w:t>
      </w:r>
      <w:r w:rsidRPr="005E5A13">
        <w:rPr>
          <w:rFonts w:ascii="Calibri" w:hAnsi="Calibri"/>
          <w:color w:val="211D1E"/>
          <w:lang w:val="es-ES"/>
        </w:rPr>
        <w:tab/>
        <w:t xml:space="preserve">Químicos que se evaporan fácilmente </w:t>
      </w:r>
    </w:p>
    <w:p w14:paraId="262183AE" w14:textId="77777777" w:rsidR="00681895" w:rsidRPr="005E5A13" w:rsidRDefault="00681895" w:rsidP="00681895">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 xml:space="preserve">Desengrasantes con solventes </w:t>
      </w:r>
    </w:p>
    <w:p w14:paraId="6EC56F38" w14:textId="77777777" w:rsidR="00681895" w:rsidRPr="005E5A13" w:rsidRDefault="00681895" w:rsidP="00681895">
      <w:pPr>
        <w:pStyle w:val="Default"/>
        <w:rPr>
          <w:rFonts w:ascii="Calibri" w:hAnsi="Calibri"/>
          <w:color w:val="211D1E"/>
          <w:lang w:val="es-ES"/>
        </w:rPr>
      </w:pPr>
      <w:r w:rsidRPr="005E5A13">
        <w:rPr>
          <w:rFonts w:ascii="Calibri" w:hAnsi="Calibri"/>
          <w:color w:val="211D1E"/>
          <w:lang w:val="es-ES"/>
        </w:rPr>
        <w:t xml:space="preserve">      d. </w:t>
      </w:r>
      <w:r w:rsidRPr="005E5A13">
        <w:rPr>
          <w:rFonts w:ascii="Calibri" w:hAnsi="Calibri"/>
          <w:color w:val="211D1E"/>
          <w:lang w:val="es-ES"/>
        </w:rPr>
        <w:tab/>
        <w:t xml:space="preserve">Químicos inflamables </w:t>
      </w:r>
    </w:p>
    <w:p w14:paraId="27489C59" w14:textId="77777777" w:rsidR="00681895" w:rsidRPr="005E5A13" w:rsidRDefault="00681895" w:rsidP="00681895">
      <w:pPr>
        <w:tabs>
          <w:tab w:val="left" w:pos="3600"/>
          <w:tab w:val="left" w:pos="7200"/>
        </w:tabs>
        <w:rPr>
          <w:b/>
          <w:color w:val="211D1E"/>
          <w:lang w:val="es-ES"/>
        </w:rPr>
      </w:pPr>
    </w:p>
    <w:p w14:paraId="2D0ADF7D" w14:textId="2D6D9027" w:rsidR="00681895" w:rsidRDefault="00681895" w:rsidP="00CE470C">
      <w:pPr>
        <w:tabs>
          <w:tab w:val="left" w:pos="3600"/>
          <w:tab w:val="left" w:pos="7200"/>
        </w:tabs>
        <w:rPr>
          <w:bCs/>
          <w:color w:val="211D1E"/>
          <w:lang w:val="es-ES"/>
        </w:rPr>
      </w:pPr>
      <w:r w:rsidRPr="005E5A13">
        <w:rPr>
          <w:b/>
          <w:color w:val="211D1E"/>
          <w:lang w:val="es-ES"/>
        </w:rPr>
        <w:t xml:space="preserve">COMPLETA EL ESPACIO EN BLANCO: </w:t>
      </w:r>
      <w:r w:rsidRPr="005E5A13">
        <w:rPr>
          <w:bCs/>
          <w:color w:val="211D1E"/>
          <w:lang w:val="es-ES"/>
        </w:rPr>
        <w:t>Elije la m</w:t>
      </w:r>
      <w:r>
        <w:rPr>
          <w:bCs/>
          <w:color w:val="211D1E"/>
          <w:lang w:val="es-ES"/>
        </w:rPr>
        <w:t>e</w:t>
      </w:r>
      <w:r w:rsidRPr="005E5A13">
        <w:rPr>
          <w:bCs/>
          <w:color w:val="211D1E"/>
          <w:lang w:val="es-ES"/>
        </w:rPr>
        <w:t>jor palabra o frase de la siguiente lista para complet</w:t>
      </w:r>
      <w:r>
        <w:rPr>
          <w:bCs/>
          <w:color w:val="211D1E"/>
          <w:lang w:val="es-ES"/>
        </w:rPr>
        <w:t>a</w:t>
      </w:r>
      <w:r w:rsidRPr="005E5A13">
        <w:rPr>
          <w:bCs/>
          <w:color w:val="211D1E"/>
          <w:lang w:val="es-ES"/>
        </w:rPr>
        <w:t>r las oraciones.</w:t>
      </w:r>
    </w:p>
    <w:p w14:paraId="65FA190C" w14:textId="78FB6D01" w:rsidR="00681895" w:rsidRPr="005E5A13" w:rsidRDefault="00681895" w:rsidP="006F6F1C">
      <w:pPr>
        <w:pStyle w:val="Default"/>
        <w:tabs>
          <w:tab w:val="left" w:pos="5310"/>
        </w:tabs>
        <w:rPr>
          <w:rFonts w:ascii="Calibri" w:hAnsi="Calibri"/>
          <w:color w:val="211D1E"/>
          <w:lang w:val="es-ES"/>
        </w:rPr>
      </w:pPr>
      <w:r w:rsidRPr="005E5A13">
        <w:rPr>
          <w:rFonts w:ascii="Calibri" w:hAnsi="Calibri"/>
          <w:color w:val="211D1E"/>
          <w:lang w:val="es-ES"/>
        </w:rPr>
        <w:t>Clase C</w:t>
      </w:r>
      <w:r w:rsidR="006F6F1C">
        <w:rPr>
          <w:rFonts w:ascii="Calibri" w:hAnsi="Calibri"/>
          <w:color w:val="211D1E"/>
          <w:lang w:val="es-ES"/>
        </w:rPr>
        <w:tab/>
      </w:r>
      <w:r w:rsidRPr="005E5A13">
        <w:rPr>
          <w:rFonts w:ascii="Calibri" w:hAnsi="Calibri"/>
          <w:color w:val="211D1E"/>
          <w:lang w:val="es-ES"/>
        </w:rPr>
        <w:t xml:space="preserve">Hoja de seguridad de datos </w:t>
      </w:r>
    </w:p>
    <w:p w14:paraId="7C5E3CD9" w14:textId="516F1B02" w:rsidR="00681895" w:rsidRPr="005E5A13" w:rsidRDefault="00681895" w:rsidP="006F6F1C">
      <w:pPr>
        <w:pStyle w:val="Default"/>
        <w:tabs>
          <w:tab w:val="left" w:pos="5310"/>
        </w:tabs>
        <w:rPr>
          <w:rFonts w:ascii="Calibri" w:hAnsi="Calibri"/>
          <w:color w:val="211D1E"/>
          <w:lang w:val="es-ES"/>
        </w:rPr>
      </w:pPr>
      <w:r w:rsidRPr="005E5A13">
        <w:rPr>
          <w:rFonts w:ascii="Calibri" w:hAnsi="Calibri"/>
          <w:color w:val="211D1E"/>
          <w:lang w:val="es-ES"/>
        </w:rPr>
        <w:t>Plan de acción de emergencia</w:t>
      </w:r>
      <w:r w:rsidR="006F6F1C">
        <w:rPr>
          <w:rFonts w:ascii="Calibri" w:hAnsi="Calibri"/>
          <w:color w:val="211D1E"/>
          <w:lang w:val="es-ES"/>
        </w:rPr>
        <w:tab/>
      </w:r>
      <w:r w:rsidRPr="005E5A13">
        <w:rPr>
          <w:rFonts w:ascii="Calibri" w:hAnsi="Calibri"/>
          <w:color w:val="211D1E"/>
          <w:lang w:val="es-ES"/>
        </w:rPr>
        <w:t>Compuestos Orgánicos Volátiles (COV)</w:t>
      </w:r>
    </w:p>
    <w:p w14:paraId="35967AEF" w14:textId="7E37332A" w:rsidR="00681895" w:rsidRPr="005E5A13" w:rsidRDefault="00681895" w:rsidP="006F6F1C">
      <w:pPr>
        <w:pStyle w:val="Default"/>
        <w:tabs>
          <w:tab w:val="left" w:pos="5310"/>
        </w:tabs>
        <w:rPr>
          <w:rFonts w:ascii="Calibri" w:hAnsi="Calibri"/>
          <w:color w:val="211D1E"/>
          <w:lang w:val="es-ES"/>
        </w:rPr>
      </w:pPr>
      <w:r w:rsidRPr="005E5A13">
        <w:rPr>
          <w:rFonts w:ascii="Calibri" w:hAnsi="Calibri"/>
          <w:color w:val="211D1E"/>
          <w:lang w:val="es-ES"/>
        </w:rPr>
        <w:t>Clase B</w:t>
      </w:r>
      <w:r w:rsidR="006F6F1C">
        <w:rPr>
          <w:rFonts w:ascii="Calibri" w:hAnsi="Calibri"/>
          <w:color w:val="211D1E"/>
          <w:lang w:val="es-ES"/>
        </w:rPr>
        <w:tab/>
      </w:r>
      <w:r w:rsidRPr="005E5A13">
        <w:rPr>
          <w:rFonts w:ascii="Calibri" w:hAnsi="Calibri"/>
          <w:color w:val="211D1E"/>
          <w:lang w:val="es-ES"/>
        </w:rPr>
        <w:t>Extinguidor de incendios</w:t>
      </w:r>
    </w:p>
    <w:p w14:paraId="68F70354" w14:textId="77777777" w:rsidR="00681895" w:rsidRPr="005E5A13" w:rsidRDefault="00681895" w:rsidP="00681895">
      <w:pPr>
        <w:pStyle w:val="Default"/>
        <w:rPr>
          <w:rFonts w:ascii="Calibri" w:hAnsi="Calibri"/>
          <w:color w:val="211D1E"/>
          <w:lang w:val="es-ES"/>
        </w:rPr>
      </w:pPr>
    </w:p>
    <w:p w14:paraId="6747ABEB" w14:textId="77777777" w:rsidR="00681895" w:rsidRPr="005E5A13" w:rsidRDefault="00681895" w:rsidP="00681895">
      <w:pPr>
        <w:rPr>
          <w:rFonts w:cs="Minion Pro"/>
          <w:color w:val="211D1E"/>
          <w:lang w:val="es-ES"/>
        </w:rPr>
      </w:pPr>
      <w:r w:rsidRPr="005E5A13">
        <w:rPr>
          <w:rFonts w:cs="Minion Pro"/>
          <w:color w:val="211D1E"/>
          <w:lang w:val="es-ES"/>
        </w:rPr>
        <w:t>1. Un   __________________ se puede utilizar para apagar incendios pequeños.</w:t>
      </w:r>
    </w:p>
    <w:p w14:paraId="439B409F" w14:textId="77777777" w:rsidR="00681895" w:rsidRPr="005E5A13" w:rsidRDefault="00681895" w:rsidP="00681895">
      <w:pPr>
        <w:rPr>
          <w:rFonts w:cs="Minion Pro"/>
          <w:color w:val="211D1E"/>
          <w:lang w:val="es-ES"/>
        </w:rPr>
      </w:pPr>
    </w:p>
    <w:p w14:paraId="360ADCF8" w14:textId="77777777" w:rsidR="00681895" w:rsidRPr="005E5A13" w:rsidRDefault="00681895" w:rsidP="00681895">
      <w:pPr>
        <w:rPr>
          <w:color w:val="211D1E"/>
          <w:lang w:val="es-ES"/>
        </w:rPr>
      </w:pPr>
      <w:r w:rsidRPr="005E5A13">
        <w:rPr>
          <w:rFonts w:cs="Minion Pro"/>
          <w:color w:val="211D1E"/>
          <w:lang w:val="es-ES"/>
        </w:rPr>
        <w:t xml:space="preserve">2. Un   __________________ </w:t>
      </w:r>
      <w:r w:rsidRPr="005E5A13">
        <w:rPr>
          <w:color w:val="211D1E"/>
          <w:lang w:val="es-ES"/>
        </w:rPr>
        <w:t>contiene los procedimientos de evacuación en caso de un incendio en el taller.</w:t>
      </w:r>
    </w:p>
    <w:p w14:paraId="59CBDB54" w14:textId="77777777" w:rsidR="00681895" w:rsidRPr="005E5A13" w:rsidRDefault="00681895" w:rsidP="00681895">
      <w:pPr>
        <w:rPr>
          <w:rFonts w:cs="Minion Pro"/>
          <w:color w:val="211D1E"/>
          <w:lang w:val="es-ES"/>
        </w:rPr>
      </w:pPr>
    </w:p>
    <w:p w14:paraId="7CA9F90F" w14:textId="77777777" w:rsidR="00681895" w:rsidRPr="005E5A13" w:rsidRDefault="00681895" w:rsidP="00681895">
      <w:pPr>
        <w:rPr>
          <w:rFonts w:cs="Minion Pro"/>
          <w:color w:val="211D1E"/>
          <w:lang w:val="es-ES"/>
        </w:rPr>
      </w:pPr>
      <w:r w:rsidRPr="005E5A13">
        <w:rPr>
          <w:rFonts w:cs="Minion Pro"/>
          <w:color w:val="211D1E"/>
          <w:lang w:val="es-ES"/>
        </w:rPr>
        <w:t xml:space="preserve">3. </w:t>
      </w:r>
      <w:r>
        <w:rPr>
          <w:rFonts w:cs="Minion Pro"/>
          <w:color w:val="211D1E"/>
          <w:lang w:val="es-ES"/>
        </w:rPr>
        <w:t>Un</w:t>
      </w:r>
      <w:r w:rsidRPr="005E5A13">
        <w:rPr>
          <w:rFonts w:cs="Minion Pro"/>
          <w:color w:val="211D1E"/>
          <w:lang w:val="es-ES"/>
        </w:rPr>
        <w:t xml:space="preserve"> producto </w:t>
      </w:r>
      <w:r>
        <w:rPr>
          <w:rFonts w:cs="Minion Pro"/>
          <w:color w:val="211D1E"/>
          <w:lang w:val="es-ES"/>
        </w:rPr>
        <w:t xml:space="preserve">que </w:t>
      </w:r>
      <w:r w:rsidRPr="005E5A13">
        <w:rPr>
          <w:rFonts w:cs="Minion Pro"/>
          <w:color w:val="211D1E"/>
          <w:lang w:val="es-ES"/>
        </w:rPr>
        <w:t xml:space="preserve">contiene __________________ </w:t>
      </w:r>
      <w:r w:rsidRPr="005E5A13">
        <w:rPr>
          <w:color w:val="211D1E"/>
          <w:lang w:val="es-ES"/>
        </w:rPr>
        <w:t>puede ser muy inflamable</w:t>
      </w:r>
      <w:r w:rsidRPr="005E5A13">
        <w:rPr>
          <w:rFonts w:cs="Minion Pro"/>
          <w:color w:val="211D1E"/>
          <w:lang w:val="es-ES"/>
        </w:rPr>
        <w:t>.</w:t>
      </w:r>
    </w:p>
    <w:p w14:paraId="1FC4A299" w14:textId="77777777" w:rsidR="00681895" w:rsidRPr="005E5A13" w:rsidRDefault="00681895" w:rsidP="00681895">
      <w:pPr>
        <w:rPr>
          <w:rFonts w:cs="Minion Pro"/>
          <w:color w:val="211D1E"/>
          <w:lang w:val="es-ES"/>
        </w:rPr>
      </w:pPr>
    </w:p>
    <w:p w14:paraId="559E7BA8" w14:textId="77777777" w:rsidR="00681895" w:rsidRPr="005E5A13" w:rsidRDefault="00681895" w:rsidP="00681895">
      <w:pPr>
        <w:rPr>
          <w:rFonts w:cs="Minion Pro"/>
          <w:color w:val="211D1E"/>
          <w:lang w:val="es-ES"/>
        </w:rPr>
      </w:pPr>
      <w:r w:rsidRPr="005E5A13">
        <w:rPr>
          <w:rFonts w:cs="Minion Pro"/>
          <w:color w:val="211D1E"/>
          <w:lang w:val="es-ES"/>
        </w:rPr>
        <w:t>4. Los incendios   __________________ involucran líquidos inflamables como gasolin</w:t>
      </w:r>
      <w:r>
        <w:rPr>
          <w:rFonts w:cs="Minion Pro"/>
          <w:color w:val="211D1E"/>
          <w:lang w:val="es-ES"/>
        </w:rPr>
        <w:t>a</w:t>
      </w:r>
      <w:r w:rsidRPr="005E5A13">
        <w:rPr>
          <w:rFonts w:cs="Minion Pro"/>
          <w:color w:val="211D1E"/>
          <w:lang w:val="es-ES"/>
        </w:rPr>
        <w:t xml:space="preserve"> o aceite de motor.</w:t>
      </w:r>
    </w:p>
    <w:p w14:paraId="3BFABF16" w14:textId="77777777" w:rsidR="00681895" w:rsidRPr="005E5A13" w:rsidRDefault="00681895" w:rsidP="00681895">
      <w:pPr>
        <w:rPr>
          <w:rFonts w:cs="Minion Pro"/>
          <w:color w:val="211D1E"/>
          <w:lang w:val="es-ES"/>
        </w:rPr>
      </w:pPr>
    </w:p>
    <w:p w14:paraId="1D818DC7" w14:textId="4E7638B2" w:rsidR="00681895" w:rsidRDefault="00681895" w:rsidP="00681895">
      <w:pPr>
        <w:rPr>
          <w:rFonts w:cs="Minion Pro"/>
          <w:color w:val="211D1E"/>
          <w:lang w:val="es-ES"/>
        </w:rPr>
      </w:pPr>
      <w:r w:rsidRPr="005E5A13">
        <w:rPr>
          <w:rFonts w:cs="Minion Pro"/>
          <w:color w:val="211D1E"/>
          <w:lang w:val="es-ES"/>
        </w:rPr>
        <w:t xml:space="preserve">5. </w:t>
      </w:r>
      <w:r>
        <w:rPr>
          <w:rFonts w:cs="Minion Pro"/>
          <w:color w:val="211D1E"/>
          <w:lang w:val="es-ES"/>
        </w:rPr>
        <w:t xml:space="preserve">La </w:t>
      </w:r>
      <w:r w:rsidRPr="005E5A13">
        <w:rPr>
          <w:rFonts w:cs="Minion Pro"/>
          <w:color w:val="211D1E"/>
          <w:lang w:val="es-ES"/>
        </w:rPr>
        <w:t>__________________ contienen información importante sobre los productos utilizados en un taller mecánico.</w:t>
      </w:r>
    </w:p>
    <w:p w14:paraId="72D7775B" w14:textId="77777777" w:rsidR="00CE470C" w:rsidRDefault="00CE470C" w:rsidP="00681895">
      <w:pPr>
        <w:rPr>
          <w:rFonts w:cs="Minion Pro"/>
          <w:color w:val="211D1E"/>
          <w:lang w:val="es-ES"/>
        </w:rPr>
      </w:pPr>
    </w:p>
    <w:p w14:paraId="50A089E5" w14:textId="7FB2363B" w:rsidR="00681895" w:rsidRDefault="00681895" w:rsidP="00681895">
      <w:pPr>
        <w:rPr>
          <w:rFonts w:cs="Minion Pro"/>
          <w:color w:val="211D1E"/>
          <w:lang w:val="es-ES"/>
        </w:rPr>
      </w:pPr>
      <w:r w:rsidRPr="005E5A13">
        <w:rPr>
          <w:rFonts w:cs="Minion Pro"/>
          <w:color w:val="211D1E"/>
          <w:lang w:val="es-ES"/>
        </w:rPr>
        <w:t>6. Los incendios __________________ involucran equipo eléctrico.</w:t>
      </w:r>
    </w:p>
    <w:p w14:paraId="72150108" w14:textId="77777777" w:rsidR="00924951" w:rsidRDefault="00924951" w:rsidP="00681895">
      <w:pPr>
        <w:rPr>
          <w:rFonts w:cs="Minion Pro"/>
          <w:color w:val="211D1E"/>
          <w:lang w:val="es-ES"/>
        </w:rPr>
        <w:sectPr w:rsidR="00924951" w:rsidSect="00CE470C">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152" w:left="1440" w:header="720" w:footer="720" w:gutter="0"/>
          <w:cols w:space="720"/>
          <w:docGrid w:linePitch="360"/>
        </w:sectPr>
      </w:pPr>
    </w:p>
    <w:p w14:paraId="08F9393B" w14:textId="2027F6E5" w:rsidR="00924951" w:rsidRPr="002235E0" w:rsidRDefault="00924951" w:rsidP="00924951">
      <w:pPr>
        <w:pStyle w:val="Heading1"/>
        <w:spacing w:before="0"/>
        <w:rPr>
          <w:rFonts w:ascii="Calibri" w:hAnsi="Calibri" w:cs="Calibri"/>
          <w:color w:val="211D1E"/>
          <w:sz w:val="74"/>
          <w:szCs w:val="74"/>
          <w:lang w:val="es-US"/>
        </w:rPr>
      </w:pPr>
      <w:r w:rsidRPr="002235E0">
        <w:rPr>
          <w:rFonts w:ascii="Calibri" w:hAnsi="Calibri" w:cs="Calibri"/>
          <w:noProof/>
          <w:sz w:val="74"/>
          <w:szCs w:val="74"/>
        </w:rPr>
        <w:lastRenderedPageBreak/>
        <w:drawing>
          <wp:anchor distT="0" distB="0" distL="114300" distR="114300" simplePos="0" relativeHeight="251661312" behindDoc="1" locked="0" layoutInCell="1" allowOverlap="1" wp14:anchorId="34BAB0E8" wp14:editId="4354F266">
            <wp:simplePos x="0" y="0"/>
            <wp:positionH relativeFrom="column">
              <wp:posOffset>-398357</wp:posOffset>
            </wp:positionH>
            <wp:positionV relativeFrom="page">
              <wp:posOffset>312844</wp:posOffset>
            </wp:positionV>
            <wp:extent cx="1078230" cy="1079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stretch>
                      <a:fillRect/>
                    </a:stretch>
                  </pic:blipFill>
                  <pic:spPr>
                    <a:xfrm>
                      <a:off x="0" y="0"/>
                      <a:ext cx="1078230" cy="1079500"/>
                    </a:xfrm>
                    <a:prstGeom prst="rect">
                      <a:avLst/>
                    </a:prstGeom>
                  </pic:spPr>
                </pic:pic>
              </a:graphicData>
            </a:graphic>
          </wp:anchor>
        </w:drawing>
      </w:r>
      <w:r w:rsidRPr="002235E0">
        <w:rPr>
          <w:rFonts w:ascii="Calibri" w:hAnsi="Calibri" w:cs="Calibri"/>
          <w:noProof/>
          <w:sz w:val="74"/>
          <w:szCs w:val="74"/>
          <w:lang w:val="es-US"/>
        </w:rPr>
        <w:t xml:space="preserve">EVALUACION </w:t>
      </w:r>
      <w:r w:rsidR="002235E0" w:rsidRPr="002235E0">
        <w:rPr>
          <w:rFonts w:ascii="Calibri" w:hAnsi="Calibri" w:cs="Calibri"/>
          <w:noProof/>
          <w:sz w:val="74"/>
          <w:szCs w:val="74"/>
          <w:lang w:val="es-US"/>
        </w:rPr>
        <w:t>POSTERIOR</w:t>
      </w:r>
    </w:p>
    <w:p w14:paraId="27FB6316" w14:textId="5C1535B8" w:rsidR="00924951" w:rsidRPr="005E5A13" w:rsidRDefault="00924951" w:rsidP="00924951">
      <w:pPr>
        <w:jc w:val="center"/>
        <w:rPr>
          <w:rFonts w:cs="Minion Pro"/>
          <w:color w:val="211D1E"/>
          <w:lang w:val="es-ES"/>
        </w:rPr>
      </w:pPr>
      <w:r w:rsidRPr="000A7CD8">
        <w:rPr>
          <w:b/>
          <w:color w:val="211D1E"/>
          <w:sz w:val="28"/>
          <w:szCs w:val="28"/>
          <w:lang w:val="es-ES_tradnl"/>
        </w:rPr>
        <w:t xml:space="preserve">SEGURIDAD CONTRA INCENDIOS PARA </w:t>
      </w:r>
      <w:r>
        <w:rPr>
          <w:b/>
          <w:color w:val="211D1E"/>
          <w:sz w:val="28"/>
          <w:szCs w:val="28"/>
          <w:lang w:val="es-ES_tradnl"/>
        </w:rPr>
        <w:t>GERENTES DE</w:t>
      </w:r>
      <w:r w:rsidRPr="000A7CD8">
        <w:rPr>
          <w:b/>
          <w:color w:val="211D1E"/>
          <w:sz w:val="28"/>
          <w:szCs w:val="28"/>
          <w:lang w:val="es-ES_tradnl"/>
        </w:rPr>
        <w:t xml:space="preserve"> TALLERES MECANICOS </w:t>
      </w:r>
      <w:r w:rsidRPr="00C661E2">
        <w:rPr>
          <w:b/>
          <w:color w:val="211D1E"/>
          <w:sz w:val="28"/>
          <w:szCs w:val="28"/>
          <w:lang w:val="es-US"/>
        </w:rPr>
        <w:t>DESCRIPCION DEL PLAN DE PREVENCION DE INCENDIOS</w:t>
      </w:r>
    </w:p>
    <w:p w14:paraId="4EB0E08B" w14:textId="5100F345" w:rsidR="0085335C" w:rsidRDefault="0085335C">
      <w:pPr>
        <w:rPr>
          <w:lang w:val="es-ES"/>
        </w:rPr>
      </w:pPr>
    </w:p>
    <w:p w14:paraId="7FB37C00" w14:textId="77777777" w:rsidR="00924951" w:rsidRPr="005E5A13" w:rsidRDefault="00924951" w:rsidP="00924951">
      <w:pPr>
        <w:tabs>
          <w:tab w:val="left" w:pos="6480"/>
          <w:tab w:val="right" w:leader="underscore" w:pos="10080"/>
        </w:tabs>
        <w:jc w:val="both"/>
        <w:rPr>
          <w:iCs/>
          <w:lang w:val="es-ES"/>
        </w:rPr>
      </w:pPr>
      <w:r w:rsidRPr="005E5A13">
        <w:rPr>
          <w:iCs/>
          <w:lang w:val="es-ES"/>
        </w:rPr>
        <w:t>Nombre: __________________________________________</w:t>
      </w:r>
      <w:r w:rsidRPr="005E5A13">
        <w:rPr>
          <w:iCs/>
          <w:lang w:val="es-ES"/>
        </w:rPr>
        <w:tab/>
        <w:t>Fecha:</w:t>
      </w:r>
      <w:r w:rsidRPr="005E5A13">
        <w:rPr>
          <w:iCs/>
          <w:lang w:val="es-ES"/>
        </w:rPr>
        <w:tab/>
      </w:r>
    </w:p>
    <w:p w14:paraId="2C81840C" w14:textId="77777777" w:rsidR="00924951" w:rsidRDefault="00924951">
      <w:pPr>
        <w:rPr>
          <w:lang w:val="es-ES"/>
        </w:rPr>
      </w:pPr>
    </w:p>
    <w:p w14:paraId="260DFDEE" w14:textId="77777777" w:rsidR="00924951" w:rsidRPr="005E5A13" w:rsidRDefault="00924951" w:rsidP="00924951">
      <w:pPr>
        <w:tabs>
          <w:tab w:val="left" w:pos="3600"/>
          <w:tab w:val="left" w:pos="7200"/>
        </w:tabs>
        <w:rPr>
          <w:color w:val="211D1E"/>
          <w:lang w:val="es-ES"/>
        </w:rPr>
      </w:pPr>
      <w:r w:rsidRPr="005E5A13">
        <w:rPr>
          <w:b/>
          <w:color w:val="211D1E"/>
          <w:lang w:val="es-ES"/>
        </w:rPr>
        <w:t>VERDADERO Y FALSO:</w:t>
      </w:r>
      <w:r w:rsidRPr="005E5A13">
        <w:rPr>
          <w:color w:val="211D1E"/>
          <w:lang w:val="es-ES"/>
        </w:rPr>
        <w:t xml:space="preserve"> ¿Estas frases son verdaderas o falsas? Encierre en un círculo la respuesta correcta. V para verdadero y F para falso.</w:t>
      </w:r>
    </w:p>
    <w:p w14:paraId="01D36AE8" w14:textId="77777777" w:rsidR="00924951" w:rsidRPr="005E5A13" w:rsidRDefault="00924951" w:rsidP="00924951">
      <w:pPr>
        <w:tabs>
          <w:tab w:val="left" w:pos="3600"/>
          <w:tab w:val="left" w:pos="7200"/>
        </w:tabs>
        <w:rPr>
          <w:vanish/>
          <w:color w:val="211D1E"/>
          <w:lang w:val="es-ES"/>
        </w:rPr>
      </w:pPr>
    </w:p>
    <w:p w14:paraId="26B8F8C9" w14:textId="77777777" w:rsidR="00924951" w:rsidRPr="005E5A13" w:rsidRDefault="00924951" w:rsidP="00924951">
      <w:pPr>
        <w:tabs>
          <w:tab w:val="left" w:pos="3600"/>
          <w:tab w:val="left" w:pos="7200"/>
        </w:tabs>
        <w:rPr>
          <w:vanish/>
          <w:color w:val="211D1E"/>
          <w:lang w:val="es-ES"/>
        </w:rPr>
      </w:pPr>
    </w:p>
    <w:p w14:paraId="212CFAD6" w14:textId="77777777" w:rsidR="00924951" w:rsidRPr="005E5A13" w:rsidRDefault="00924951" w:rsidP="00924951">
      <w:pPr>
        <w:rPr>
          <w:rFonts w:cs="Minion Pro"/>
          <w:color w:val="211D1E"/>
          <w:lang w:val="es-ES"/>
        </w:rPr>
      </w:pPr>
    </w:p>
    <w:p w14:paraId="559F969E" w14:textId="77777777" w:rsidR="00924951" w:rsidRPr="005E5A13" w:rsidRDefault="00924951" w:rsidP="00924951">
      <w:pPr>
        <w:tabs>
          <w:tab w:val="left" w:pos="540"/>
          <w:tab w:val="left" w:pos="990"/>
        </w:tabs>
        <w:ind w:left="1440" w:hanging="1440"/>
        <w:rPr>
          <w:rFonts w:cs="Minion Pro"/>
          <w:color w:val="211D1E"/>
          <w:lang w:val="es-ES"/>
        </w:rPr>
      </w:pPr>
      <w:r w:rsidRPr="005E5A13">
        <w:rPr>
          <w:rFonts w:cs="Minion Pro"/>
          <w:color w:val="211D1E"/>
          <w:lang w:val="es-ES"/>
        </w:rPr>
        <w:t>1.</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 xml:space="preserve">La hoja de seguridad de datos tiene de 14 secciones. </w:t>
      </w:r>
    </w:p>
    <w:p w14:paraId="6662120C" w14:textId="77777777" w:rsidR="00924951" w:rsidRPr="005E5A13" w:rsidRDefault="00924951" w:rsidP="00924951">
      <w:pPr>
        <w:tabs>
          <w:tab w:val="left" w:pos="540"/>
          <w:tab w:val="left" w:pos="990"/>
        </w:tabs>
        <w:ind w:left="1440" w:hanging="1440"/>
        <w:rPr>
          <w:rFonts w:cs="Minion Pro"/>
          <w:color w:val="211D1E"/>
          <w:lang w:val="es-ES"/>
        </w:rPr>
      </w:pPr>
    </w:p>
    <w:p w14:paraId="5B5B50B7" w14:textId="77777777" w:rsidR="00924951" w:rsidRPr="005E5A13" w:rsidRDefault="00924951" w:rsidP="00924951">
      <w:pPr>
        <w:tabs>
          <w:tab w:val="left" w:pos="540"/>
          <w:tab w:val="left" w:pos="990"/>
        </w:tabs>
        <w:ind w:left="1440" w:hanging="1440"/>
        <w:rPr>
          <w:rFonts w:cs="Minion Pro"/>
          <w:color w:val="211D1E"/>
          <w:lang w:val="es-ES"/>
        </w:rPr>
      </w:pPr>
      <w:r w:rsidRPr="005E5A13">
        <w:rPr>
          <w:rFonts w:cs="Minion Pro"/>
          <w:color w:val="211D1E"/>
          <w:lang w:val="es-ES"/>
        </w:rPr>
        <w:t>2.</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Se requi</w:t>
      </w:r>
      <w:r>
        <w:rPr>
          <w:rFonts w:cs="Minion Pro"/>
          <w:color w:val="211D1E"/>
          <w:lang w:val="es-ES"/>
        </w:rPr>
        <w:t>e</w:t>
      </w:r>
      <w:r w:rsidRPr="005E5A13">
        <w:rPr>
          <w:rFonts w:cs="Minion Pro"/>
          <w:color w:val="211D1E"/>
          <w:lang w:val="es-ES"/>
        </w:rPr>
        <w:t xml:space="preserve">re capacitación estándar de comunicación de los peligros para todos los talleres. </w:t>
      </w:r>
    </w:p>
    <w:p w14:paraId="59346E12" w14:textId="77777777" w:rsidR="00924951" w:rsidRPr="005E5A13" w:rsidRDefault="00924951" w:rsidP="00924951">
      <w:pPr>
        <w:tabs>
          <w:tab w:val="left" w:pos="540"/>
          <w:tab w:val="left" w:pos="990"/>
        </w:tabs>
        <w:ind w:left="1440" w:hanging="1440"/>
        <w:rPr>
          <w:rFonts w:cs="Minion Pro"/>
          <w:color w:val="211D1E"/>
          <w:lang w:val="es-ES"/>
        </w:rPr>
      </w:pPr>
    </w:p>
    <w:p w14:paraId="4B6F9077" w14:textId="77777777" w:rsidR="00924951" w:rsidRPr="005E5A13" w:rsidRDefault="00924951" w:rsidP="00924951">
      <w:pPr>
        <w:tabs>
          <w:tab w:val="left" w:pos="540"/>
          <w:tab w:val="left" w:pos="990"/>
        </w:tabs>
        <w:ind w:left="1440" w:hanging="1440"/>
        <w:rPr>
          <w:rFonts w:cs="Minion Pro"/>
          <w:color w:val="211D1E"/>
          <w:lang w:val="es-ES"/>
        </w:rPr>
      </w:pPr>
      <w:r w:rsidRPr="005E5A13">
        <w:rPr>
          <w:rFonts w:cs="Minion Pro"/>
          <w:color w:val="211D1E"/>
          <w:lang w:val="es-ES"/>
        </w:rPr>
        <w:t>3.</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La mayoría de los talleres utilizan el extinguidor de incendios ABC.</w:t>
      </w:r>
    </w:p>
    <w:p w14:paraId="1205FC9A" w14:textId="77777777" w:rsidR="00924951" w:rsidRPr="005E5A13" w:rsidRDefault="00924951" w:rsidP="00924951">
      <w:pPr>
        <w:tabs>
          <w:tab w:val="left" w:pos="540"/>
          <w:tab w:val="left" w:pos="990"/>
        </w:tabs>
        <w:ind w:left="1440" w:hanging="1440"/>
        <w:rPr>
          <w:rFonts w:cs="Minion Pro"/>
          <w:color w:val="211D1E"/>
          <w:lang w:val="es-ES"/>
        </w:rPr>
      </w:pPr>
    </w:p>
    <w:p w14:paraId="0AB84B7B" w14:textId="77777777" w:rsidR="00924951" w:rsidRPr="005E5A13" w:rsidRDefault="00924951" w:rsidP="00924951">
      <w:pPr>
        <w:tabs>
          <w:tab w:val="left" w:pos="540"/>
          <w:tab w:val="left" w:pos="990"/>
        </w:tabs>
        <w:ind w:left="1440" w:hanging="1440"/>
        <w:rPr>
          <w:rFonts w:cs="Minion Pro"/>
          <w:color w:val="211D1E"/>
          <w:lang w:val="es-ES"/>
        </w:rPr>
      </w:pPr>
      <w:r w:rsidRPr="005E5A13">
        <w:rPr>
          <w:rFonts w:cs="Minion Pro"/>
          <w:color w:val="211D1E"/>
          <w:lang w:val="es-ES"/>
        </w:rPr>
        <w:t>4.</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Se requi</w:t>
      </w:r>
      <w:r>
        <w:rPr>
          <w:rFonts w:cs="Minion Pro"/>
          <w:color w:val="211D1E"/>
          <w:lang w:val="es-ES"/>
        </w:rPr>
        <w:t>e</w:t>
      </w:r>
      <w:r w:rsidRPr="005E5A13">
        <w:rPr>
          <w:rFonts w:cs="Minion Pro"/>
          <w:color w:val="211D1E"/>
          <w:lang w:val="es-ES"/>
        </w:rPr>
        <w:t>re un plan de prevención de incendios para todos los talleres mecánicos.</w:t>
      </w:r>
    </w:p>
    <w:p w14:paraId="5B34759D" w14:textId="77777777" w:rsidR="00924951" w:rsidRPr="005E5A13" w:rsidRDefault="00924951" w:rsidP="00924951">
      <w:pPr>
        <w:tabs>
          <w:tab w:val="left" w:pos="540"/>
          <w:tab w:val="left" w:pos="990"/>
        </w:tabs>
        <w:ind w:left="1440" w:hanging="1440"/>
        <w:rPr>
          <w:rFonts w:cs="Minion Pro"/>
          <w:color w:val="211D1E"/>
          <w:lang w:val="es-ES"/>
        </w:rPr>
      </w:pPr>
    </w:p>
    <w:p w14:paraId="0690F044" w14:textId="77777777" w:rsidR="00924951" w:rsidRPr="005E5A13" w:rsidRDefault="00924951" w:rsidP="00924951">
      <w:pPr>
        <w:tabs>
          <w:tab w:val="left" w:pos="540"/>
          <w:tab w:val="left" w:pos="990"/>
        </w:tabs>
        <w:ind w:left="1440" w:hanging="1440"/>
        <w:rPr>
          <w:rFonts w:cs="Minion Pro"/>
          <w:color w:val="211D1E"/>
          <w:lang w:val="es-ES"/>
        </w:rPr>
      </w:pPr>
      <w:r w:rsidRPr="005E5A13">
        <w:rPr>
          <w:rFonts w:cs="Minion Pro"/>
          <w:color w:val="211D1E"/>
          <w:lang w:val="es-ES"/>
        </w:rPr>
        <w:t>5.</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Un plan de acción de emergencia debe incluir un lugar Seguro para reunirse después de la evacuación.</w:t>
      </w:r>
    </w:p>
    <w:p w14:paraId="015E0738" w14:textId="77777777" w:rsidR="00924951" w:rsidRPr="005E5A13" w:rsidRDefault="00924951" w:rsidP="00924951">
      <w:pPr>
        <w:tabs>
          <w:tab w:val="left" w:pos="540"/>
          <w:tab w:val="left" w:pos="990"/>
        </w:tabs>
        <w:ind w:left="1440" w:hanging="1440"/>
        <w:rPr>
          <w:lang w:val="es-ES"/>
        </w:rPr>
      </w:pPr>
    </w:p>
    <w:p w14:paraId="0F47B0C2" w14:textId="77777777" w:rsidR="00924951" w:rsidRPr="005E5A13" w:rsidRDefault="00924951" w:rsidP="00924951">
      <w:pPr>
        <w:tabs>
          <w:tab w:val="left" w:pos="540"/>
          <w:tab w:val="left" w:pos="990"/>
        </w:tabs>
        <w:ind w:left="1440" w:hanging="1440"/>
        <w:rPr>
          <w:rFonts w:cs="Minion Pro"/>
          <w:color w:val="211D1E"/>
          <w:lang w:val="es-ES"/>
        </w:rPr>
      </w:pPr>
      <w:r w:rsidRPr="005E5A13">
        <w:rPr>
          <w:rFonts w:cs="Minion Pro"/>
          <w:color w:val="211D1E"/>
          <w:lang w:val="es-ES"/>
        </w:rPr>
        <w:t>6.</w:t>
      </w:r>
      <w:r w:rsidRPr="005E5A13">
        <w:rPr>
          <w:rFonts w:cs="Minion Pro"/>
          <w:color w:val="211D1E"/>
          <w:lang w:val="es-ES"/>
        </w:rPr>
        <w:tab/>
        <w:t xml:space="preserve">V </w:t>
      </w:r>
      <w:r w:rsidRPr="005E5A13">
        <w:rPr>
          <w:rFonts w:cs="Minion Pro"/>
          <w:color w:val="211D1E"/>
          <w:lang w:val="es-ES"/>
        </w:rPr>
        <w:tab/>
        <w:t>F</w:t>
      </w:r>
      <w:r w:rsidRPr="005E5A13">
        <w:rPr>
          <w:rFonts w:cs="Minion Pro"/>
          <w:color w:val="211D1E"/>
          <w:lang w:val="es-ES"/>
        </w:rPr>
        <w:tab/>
        <w:t>Los productos que contienen compuestos orgánicos volátiles (COV) no son muy inflamables.</w:t>
      </w:r>
    </w:p>
    <w:p w14:paraId="4C54CBE8" w14:textId="77777777" w:rsidR="00924951" w:rsidRPr="005E5A13" w:rsidRDefault="00924951" w:rsidP="00924951">
      <w:pPr>
        <w:tabs>
          <w:tab w:val="left" w:pos="3600"/>
          <w:tab w:val="left" w:pos="7200"/>
        </w:tabs>
        <w:rPr>
          <w:lang w:val="es-ES"/>
        </w:rPr>
      </w:pPr>
    </w:p>
    <w:p w14:paraId="6C1F68EB" w14:textId="77777777" w:rsidR="00924951" w:rsidRPr="005E5A13" w:rsidRDefault="00924951" w:rsidP="00924951">
      <w:pPr>
        <w:tabs>
          <w:tab w:val="left" w:pos="3600"/>
          <w:tab w:val="left" w:pos="7200"/>
        </w:tabs>
        <w:rPr>
          <w:color w:val="211D1E"/>
          <w:sz w:val="20"/>
          <w:szCs w:val="20"/>
          <w:lang w:val="es-ES"/>
        </w:rPr>
      </w:pPr>
      <w:r w:rsidRPr="005E5A13">
        <w:rPr>
          <w:b/>
          <w:color w:val="211D1E"/>
          <w:lang w:val="es-ES"/>
        </w:rPr>
        <w:t>OPCION MULTIPLE:</w:t>
      </w:r>
      <w:r w:rsidRPr="005E5A13">
        <w:rPr>
          <w:color w:val="211D1E"/>
          <w:lang w:val="es-ES"/>
        </w:rPr>
        <w:t xml:space="preserve"> </w:t>
      </w:r>
    </w:p>
    <w:p w14:paraId="0C08FB9B" w14:textId="77777777" w:rsidR="00924951" w:rsidRPr="005E5A13" w:rsidRDefault="00924951" w:rsidP="00924951">
      <w:pPr>
        <w:tabs>
          <w:tab w:val="left" w:pos="3600"/>
          <w:tab w:val="left" w:pos="7200"/>
        </w:tabs>
        <w:rPr>
          <w:color w:val="211D1E"/>
          <w:lang w:val="es-ES"/>
        </w:rPr>
      </w:pPr>
      <w:r w:rsidRPr="005E5A13">
        <w:rPr>
          <w:color w:val="211D1E"/>
          <w:lang w:val="es-ES"/>
        </w:rPr>
        <w:t>Elija la mejor respuesta para cada pregunta de opción múltiple. Solo hay una respuesta correcta para cada pregunta.</w:t>
      </w:r>
    </w:p>
    <w:p w14:paraId="4FA92314" w14:textId="77777777" w:rsidR="00924951" w:rsidRPr="005E5A13" w:rsidRDefault="00924951" w:rsidP="00924951">
      <w:pPr>
        <w:pStyle w:val="Default"/>
        <w:rPr>
          <w:rFonts w:ascii="Calibri" w:hAnsi="Calibri"/>
          <w:color w:val="211D1E"/>
          <w:lang w:val="es-ES"/>
        </w:rPr>
      </w:pPr>
    </w:p>
    <w:p w14:paraId="26B391D4" w14:textId="77777777" w:rsidR="00924951" w:rsidRPr="005E5A13" w:rsidRDefault="00924951" w:rsidP="00924951">
      <w:pPr>
        <w:pStyle w:val="Default"/>
        <w:rPr>
          <w:rFonts w:ascii="Calibri" w:hAnsi="Calibri"/>
          <w:color w:val="211D1E"/>
          <w:lang w:val="es-ES"/>
        </w:rPr>
      </w:pPr>
      <w:r w:rsidRPr="005E5A13">
        <w:rPr>
          <w:rFonts w:ascii="Calibri" w:hAnsi="Calibri"/>
          <w:color w:val="211D1E"/>
          <w:lang w:val="es-ES"/>
        </w:rPr>
        <w:t>1. ¿Cuál de las siguientes opciones NO está incluida en una hoja de seguridad de datos?</w:t>
      </w:r>
    </w:p>
    <w:p w14:paraId="51EE4A81" w14:textId="77777777" w:rsidR="00924951" w:rsidRPr="005E5A13" w:rsidRDefault="00924951" w:rsidP="00924951">
      <w:pPr>
        <w:pStyle w:val="Default"/>
        <w:ind w:left="720" w:hanging="360"/>
        <w:rPr>
          <w:rFonts w:ascii="Calibri" w:hAnsi="Calibri"/>
          <w:color w:val="211D1E"/>
          <w:lang w:val="es-ES"/>
        </w:rPr>
      </w:pPr>
      <w:r w:rsidRPr="005E5A13">
        <w:rPr>
          <w:rFonts w:ascii="Calibri" w:hAnsi="Calibri"/>
          <w:color w:val="211D1E"/>
          <w:lang w:val="es-ES"/>
        </w:rPr>
        <w:t xml:space="preserve">a. </w:t>
      </w:r>
      <w:r w:rsidRPr="005E5A13">
        <w:rPr>
          <w:rFonts w:ascii="Calibri" w:hAnsi="Calibri"/>
          <w:color w:val="211D1E"/>
          <w:lang w:val="es-ES"/>
        </w:rPr>
        <w:tab/>
        <w:t>Equipo de protección personal</w:t>
      </w:r>
    </w:p>
    <w:p w14:paraId="3DAD248F" w14:textId="77777777" w:rsidR="00924951" w:rsidRPr="005E5A13" w:rsidRDefault="00924951" w:rsidP="00924951">
      <w:pPr>
        <w:pStyle w:val="Default"/>
        <w:ind w:left="720" w:hanging="360"/>
        <w:rPr>
          <w:rFonts w:ascii="Calibri" w:hAnsi="Calibri"/>
          <w:color w:val="211D1E"/>
          <w:lang w:val="es-ES"/>
        </w:rPr>
      </w:pPr>
      <w:r w:rsidRPr="005E5A13">
        <w:rPr>
          <w:rFonts w:ascii="Calibri" w:hAnsi="Calibri"/>
          <w:color w:val="211D1E"/>
          <w:lang w:val="es-ES"/>
        </w:rPr>
        <w:t xml:space="preserve">b. </w:t>
      </w:r>
      <w:r w:rsidRPr="005E5A13">
        <w:rPr>
          <w:rFonts w:ascii="Calibri" w:hAnsi="Calibri"/>
          <w:color w:val="211D1E"/>
          <w:lang w:val="es-ES"/>
        </w:rPr>
        <w:tab/>
        <w:t xml:space="preserve">Inflamabilidad </w:t>
      </w:r>
    </w:p>
    <w:p w14:paraId="366058CB" w14:textId="77777777" w:rsidR="00924951" w:rsidRPr="005E5A13" w:rsidRDefault="00924951" w:rsidP="00924951">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Vendedores que ofrecen el producto</w:t>
      </w:r>
    </w:p>
    <w:p w14:paraId="293B2B3B" w14:textId="77777777" w:rsidR="00924951" w:rsidRPr="005E5A13" w:rsidRDefault="00924951" w:rsidP="00924951">
      <w:pPr>
        <w:pStyle w:val="Default"/>
        <w:rPr>
          <w:rFonts w:ascii="Calibri" w:hAnsi="Calibri"/>
          <w:color w:val="211D1E"/>
          <w:lang w:val="es-ES"/>
        </w:rPr>
      </w:pPr>
      <w:r w:rsidRPr="005E5A13">
        <w:rPr>
          <w:rFonts w:ascii="Calibri" w:hAnsi="Calibri"/>
          <w:color w:val="211D1E"/>
          <w:lang w:val="es-ES"/>
        </w:rPr>
        <w:t xml:space="preserve">      d. </w:t>
      </w:r>
      <w:r w:rsidRPr="005E5A13">
        <w:rPr>
          <w:rFonts w:ascii="Calibri" w:hAnsi="Calibri"/>
          <w:color w:val="211D1E"/>
          <w:lang w:val="es-ES"/>
        </w:rPr>
        <w:tab/>
        <w:t xml:space="preserve">Fabricante </w:t>
      </w:r>
    </w:p>
    <w:p w14:paraId="49564E6F" w14:textId="77777777" w:rsidR="00924951" w:rsidRDefault="00924951" w:rsidP="00924951">
      <w:pPr>
        <w:pStyle w:val="Default"/>
        <w:rPr>
          <w:rFonts w:ascii="Calibri" w:hAnsi="Calibri"/>
          <w:color w:val="211D1E"/>
          <w:lang w:val="es-ES"/>
        </w:rPr>
      </w:pPr>
    </w:p>
    <w:p w14:paraId="0F0BDDDB" w14:textId="77777777" w:rsidR="00924951" w:rsidRPr="005E5A13" w:rsidRDefault="00924951" w:rsidP="00924951">
      <w:pPr>
        <w:pStyle w:val="Default"/>
        <w:rPr>
          <w:rFonts w:ascii="Calibri" w:hAnsi="Calibri"/>
          <w:color w:val="211D1E"/>
          <w:lang w:val="es-ES"/>
        </w:rPr>
      </w:pPr>
      <w:r w:rsidRPr="005E5A13">
        <w:rPr>
          <w:rFonts w:ascii="Calibri" w:hAnsi="Calibri"/>
          <w:color w:val="211D1E"/>
          <w:lang w:val="es-ES"/>
        </w:rPr>
        <w:t>2. Cuál de los siguientes elementos debería ser parte de un plan de prevención de emergencia?</w:t>
      </w:r>
    </w:p>
    <w:p w14:paraId="554AD2C1" w14:textId="77777777" w:rsidR="00924951" w:rsidRPr="00641CDC" w:rsidRDefault="00924951" w:rsidP="00924951">
      <w:pPr>
        <w:pStyle w:val="Default"/>
        <w:ind w:left="720" w:hanging="360"/>
        <w:rPr>
          <w:rFonts w:ascii="Calibri" w:hAnsi="Calibri"/>
          <w:color w:val="211D1E"/>
          <w:lang w:val="pt-BR"/>
        </w:rPr>
      </w:pPr>
      <w:r w:rsidRPr="00641CDC">
        <w:rPr>
          <w:rFonts w:ascii="Calibri" w:hAnsi="Calibri"/>
          <w:color w:val="211D1E"/>
          <w:lang w:val="pt-BR"/>
        </w:rPr>
        <w:t xml:space="preserve">a. </w:t>
      </w:r>
      <w:r w:rsidRPr="00641CDC">
        <w:rPr>
          <w:rFonts w:ascii="Calibri" w:hAnsi="Calibri"/>
          <w:color w:val="211D1E"/>
          <w:lang w:val="pt-BR"/>
        </w:rPr>
        <w:tab/>
        <w:t xml:space="preserve">Rutas de escape </w:t>
      </w:r>
    </w:p>
    <w:p w14:paraId="328418CC" w14:textId="77777777" w:rsidR="00924951" w:rsidRPr="005E5A13" w:rsidRDefault="00924951" w:rsidP="00924951">
      <w:pPr>
        <w:pStyle w:val="Default"/>
        <w:ind w:left="720" w:hanging="360"/>
        <w:rPr>
          <w:rFonts w:ascii="Calibri" w:hAnsi="Calibri"/>
          <w:color w:val="211D1E"/>
          <w:lang w:val="es-ES"/>
        </w:rPr>
      </w:pPr>
      <w:r w:rsidRPr="00641CDC">
        <w:rPr>
          <w:rFonts w:ascii="Calibri" w:hAnsi="Calibri"/>
          <w:color w:val="211D1E"/>
          <w:lang w:val="pt-BR"/>
        </w:rPr>
        <w:t xml:space="preserve">b. </w:t>
      </w:r>
      <w:r w:rsidRPr="00641CDC">
        <w:rPr>
          <w:rFonts w:ascii="Calibri" w:hAnsi="Calibri"/>
          <w:color w:val="211D1E"/>
          <w:lang w:val="pt-BR"/>
        </w:rPr>
        <w:tab/>
      </w:r>
      <w:r w:rsidRPr="005E5A13">
        <w:rPr>
          <w:rFonts w:ascii="Calibri" w:hAnsi="Calibri"/>
          <w:color w:val="211D1E"/>
          <w:lang w:val="es-ES"/>
        </w:rPr>
        <w:t>Disposiciones para trabajadores discapacitados</w:t>
      </w:r>
    </w:p>
    <w:p w14:paraId="10B8060E" w14:textId="77777777" w:rsidR="00924951" w:rsidRPr="005E5A13" w:rsidRDefault="00924951" w:rsidP="00924951">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Procedimientos para contar todos los trabajadores y visitantes después de la evacuación</w:t>
      </w:r>
    </w:p>
    <w:p w14:paraId="7ECD068C" w14:textId="77777777" w:rsidR="00924951" w:rsidRPr="005E5A13" w:rsidRDefault="00924951" w:rsidP="00924951">
      <w:pPr>
        <w:pStyle w:val="Default"/>
        <w:ind w:left="720" w:hanging="360"/>
        <w:rPr>
          <w:rFonts w:ascii="Calibri" w:hAnsi="Calibri"/>
          <w:color w:val="211D1E"/>
          <w:lang w:val="es-ES"/>
        </w:rPr>
      </w:pPr>
      <w:r w:rsidRPr="005E5A13">
        <w:rPr>
          <w:rFonts w:ascii="Calibri" w:hAnsi="Calibri"/>
          <w:color w:val="211D1E"/>
          <w:lang w:val="es-ES"/>
        </w:rPr>
        <w:t>d.   Todo lo anterior</w:t>
      </w:r>
    </w:p>
    <w:p w14:paraId="1A81234B" w14:textId="77777777" w:rsidR="00924951" w:rsidRPr="005E5A13" w:rsidRDefault="00924951" w:rsidP="00924951">
      <w:pPr>
        <w:pStyle w:val="Default"/>
        <w:rPr>
          <w:rFonts w:ascii="Calibri" w:hAnsi="Calibri"/>
          <w:color w:val="211D1E"/>
          <w:lang w:val="es-ES"/>
        </w:rPr>
      </w:pPr>
    </w:p>
    <w:p w14:paraId="4173DA06" w14:textId="77777777" w:rsidR="00A55C68" w:rsidRDefault="00A55C68" w:rsidP="00924951">
      <w:pPr>
        <w:rPr>
          <w:color w:val="211D1E"/>
          <w:lang w:val="es-ES"/>
        </w:rPr>
      </w:pPr>
    </w:p>
    <w:p w14:paraId="6733C697" w14:textId="2CE3FD29" w:rsidR="00924951" w:rsidRPr="005E5A13" w:rsidRDefault="00924951" w:rsidP="00924951">
      <w:pPr>
        <w:rPr>
          <w:lang w:val="es-ES"/>
        </w:rPr>
      </w:pPr>
      <w:r w:rsidRPr="005E5A13">
        <w:rPr>
          <w:color w:val="211D1E"/>
          <w:lang w:val="es-ES"/>
        </w:rPr>
        <w:lastRenderedPageBreak/>
        <w:t>3. ¿</w:t>
      </w:r>
      <w:r w:rsidRPr="005E5A13">
        <w:rPr>
          <w:lang w:val="es-ES"/>
        </w:rPr>
        <w:t>Cuál de las siguientes opciones son combustibles para un incendio tipo A?</w:t>
      </w:r>
    </w:p>
    <w:p w14:paraId="48568099" w14:textId="77777777" w:rsidR="00924951" w:rsidRPr="005E5A13" w:rsidRDefault="00924951" w:rsidP="00924951">
      <w:pPr>
        <w:pStyle w:val="ListParagraph"/>
        <w:numPr>
          <w:ilvl w:val="0"/>
          <w:numId w:val="1"/>
        </w:numPr>
        <w:rPr>
          <w:lang w:val="es-ES"/>
        </w:rPr>
      </w:pPr>
      <w:r w:rsidRPr="005E5A13">
        <w:rPr>
          <w:lang w:val="es-ES"/>
        </w:rPr>
        <w:t>Papel</w:t>
      </w:r>
    </w:p>
    <w:p w14:paraId="39903D15" w14:textId="77777777" w:rsidR="00924951" w:rsidRPr="005E5A13" w:rsidRDefault="00924951" w:rsidP="00924951">
      <w:pPr>
        <w:pStyle w:val="ListParagraph"/>
        <w:numPr>
          <w:ilvl w:val="0"/>
          <w:numId w:val="1"/>
        </w:numPr>
        <w:rPr>
          <w:lang w:val="es-ES"/>
        </w:rPr>
      </w:pPr>
      <w:r w:rsidRPr="005E5A13">
        <w:rPr>
          <w:lang w:val="es-ES"/>
        </w:rPr>
        <w:t>Aceite de motor</w:t>
      </w:r>
    </w:p>
    <w:p w14:paraId="6D841DC0" w14:textId="77777777" w:rsidR="00924951" w:rsidRPr="005E5A13" w:rsidRDefault="00924951" w:rsidP="00924951">
      <w:pPr>
        <w:pStyle w:val="ListParagraph"/>
        <w:numPr>
          <w:ilvl w:val="0"/>
          <w:numId w:val="1"/>
        </w:numPr>
        <w:rPr>
          <w:lang w:val="es-ES"/>
        </w:rPr>
      </w:pPr>
      <w:r w:rsidRPr="005E5A13">
        <w:rPr>
          <w:lang w:val="es-ES"/>
        </w:rPr>
        <w:t>Interiores de autos</w:t>
      </w:r>
    </w:p>
    <w:p w14:paraId="007647C3" w14:textId="77777777" w:rsidR="00924951" w:rsidRPr="005E5A13" w:rsidRDefault="00924951" w:rsidP="00924951">
      <w:pPr>
        <w:pStyle w:val="ListParagraph"/>
        <w:numPr>
          <w:ilvl w:val="0"/>
          <w:numId w:val="1"/>
        </w:numPr>
        <w:rPr>
          <w:lang w:val="es-ES"/>
        </w:rPr>
      </w:pPr>
      <w:r w:rsidRPr="005E5A13">
        <w:rPr>
          <w:lang w:val="es-ES"/>
        </w:rPr>
        <w:t>a y c</w:t>
      </w:r>
    </w:p>
    <w:p w14:paraId="54ABC4CD" w14:textId="77777777" w:rsidR="00924951" w:rsidRPr="005E5A13" w:rsidRDefault="00924951" w:rsidP="00924951">
      <w:pPr>
        <w:rPr>
          <w:lang w:val="es-ES"/>
        </w:rPr>
      </w:pPr>
    </w:p>
    <w:p w14:paraId="5CA9D8D2" w14:textId="77777777" w:rsidR="00924951" w:rsidRPr="005E5A13" w:rsidRDefault="00924951" w:rsidP="00924951">
      <w:pPr>
        <w:rPr>
          <w:rStyle w:val="A24"/>
          <w:lang w:val="es-ES"/>
        </w:rPr>
      </w:pPr>
      <w:r w:rsidRPr="005E5A13">
        <w:rPr>
          <w:color w:val="211D1E"/>
          <w:lang w:val="es-ES"/>
        </w:rPr>
        <w:t xml:space="preserve">4. </w:t>
      </w:r>
      <w:r w:rsidRPr="005E5A13">
        <w:rPr>
          <w:rStyle w:val="A24"/>
          <w:lang w:val="es-ES"/>
        </w:rPr>
        <w:t>¿Por qué es importante la seguridad contra incendios en un taller mecánico?</w:t>
      </w:r>
    </w:p>
    <w:p w14:paraId="7AEFC840" w14:textId="77777777" w:rsidR="00924951" w:rsidRPr="005E5A13" w:rsidRDefault="00924951" w:rsidP="00924951">
      <w:pPr>
        <w:pStyle w:val="ListParagraph"/>
        <w:numPr>
          <w:ilvl w:val="0"/>
          <w:numId w:val="2"/>
        </w:numPr>
        <w:rPr>
          <w:lang w:val="es-ES"/>
        </w:rPr>
      </w:pPr>
      <w:r w:rsidRPr="005E5A13">
        <w:rPr>
          <w:lang w:val="es-ES"/>
        </w:rPr>
        <w:t>Muchos productos de los talleres mecánicos son inflamables</w:t>
      </w:r>
    </w:p>
    <w:p w14:paraId="5BE248E4" w14:textId="77777777" w:rsidR="00924951" w:rsidRPr="005E5A13" w:rsidRDefault="00924951" w:rsidP="00924951">
      <w:pPr>
        <w:pStyle w:val="ListParagraph"/>
        <w:numPr>
          <w:ilvl w:val="0"/>
          <w:numId w:val="2"/>
        </w:numPr>
        <w:rPr>
          <w:lang w:val="es-ES"/>
        </w:rPr>
      </w:pPr>
      <w:r w:rsidRPr="005E5A13">
        <w:rPr>
          <w:lang w:val="es-ES"/>
        </w:rPr>
        <w:t>Proteger la propiedad</w:t>
      </w:r>
    </w:p>
    <w:p w14:paraId="13134698" w14:textId="77777777" w:rsidR="00924951" w:rsidRPr="005E5A13" w:rsidRDefault="00924951" w:rsidP="00924951">
      <w:pPr>
        <w:pStyle w:val="ListParagraph"/>
        <w:numPr>
          <w:ilvl w:val="0"/>
          <w:numId w:val="2"/>
        </w:numPr>
        <w:rPr>
          <w:lang w:val="es-ES"/>
        </w:rPr>
      </w:pPr>
      <w:r w:rsidRPr="005E5A13">
        <w:rPr>
          <w:lang w:val="es-ES"/>
        </w:rPr>
        <w:t xml:space="preserve">Los talleres mecánicos contienen posibles fuentes de combustión </w:t>
      </w:r>
    </w:p>
    <w:p w14:paraId="6588010B" w14:textId="77777777" w:rsidR="00924951" w:rsidRPr="005E5A13" w:rsidRDefault="00924951" w:rsidP="00924951">
      <w:pPr>
        <w:pStyle w:val="Default"/>
        <w:numPr>
          <w:ilvl w:val="0"/>
          <w:numId w:val="2"/>
        </w:numPr>
        <w:rPr>
          <w:rFonts w:ascii="Calibri" w:hAnsi="Calibri"/>
          <w:color w:val="211D1E"/>
          <w:lang w:val="es-ES"/>
        </w:rPr>
      </w:pPr>
      <w:r w:rsidRPr="005E5A13">
        <w:rPr>
          <w:rFonts w:ascii="Calibri" w:hAnsi="Calibri"/>
          <w:color w:val="211D1E"/>
          <w:lang w:val="es-ES"/>
        </w:rPr>
        <w:t>Todo lo anterior</w:t>
      </w:r>
    </w:p>
    <w:p w14:paraId="2D9CFC4E" w14:textId="77777777" w:rsidR="00924951" w:rsidRPr="005E5A13" w:rsidRDefault="00924951" w:rsidP="00924951">
      <w:pPr>
        <w:pStyle w:val="Default"/>
        <w:ind w:left="720" w:hanging="360"/>
        <w:rPr>
          <w:rFonts w:ascii="Calibri" w:hAnsi="Calibri"/>
          <w:color w:val="211D1E"/>
          <w:lang w:val="es-ES"/>
        </w:rPr>
      </w:pPr>
    </w:p>
    <w:p w14:paraId="7A881918" w14:textId="77777777" w:rsidR="00924951" w:rsidRPr="005E5A13" w:rsidRDefault="00924951" w:rsidP="00924951">
      <w:pPr>
        <w:pStyle w:val="Default"/>
        <w:rPr>
          <w:rFonts w:ascii="Calibri" w:hAnsi="Calibri"/>
          <w:color w:val="211D1E"/>
          <w:lang w:val="es-ES"/>
        </w:rPr>
      </w:pPr>
      <w:r w:rsidRPr="005E5A13">
        <w:rPr>
          <w:rFonts w:ascii="Calibri" w:hAnsi="Calibri"/>
          <w:color w:val="211D1E"/>
          <w:lang w:val="es-ES"/>
        </w:rPr>
        <w:t>5. ¿Cuál de las siguientes opciones se identifica más a la definición de COV?</w:t>
      </w:r>
    </w:p>
    <w:p w14:paraId="5237A8FA" w14:textId="77777777" w:rsidR="00924951" w:rsidRPr="005E5A13" w:rsidRDefault="00924951" w:rsidP="00924951">
      <w:pPr>
        <w:pStyle w:val="Default"/>
        <w:ind w:left="720" w:hanging="360"/>
        <w:rPr>
          <w:rFonts w:ascii="Calibri" w:hAnsi="Calibri"/>
          <w:color w:val="211D1E"/>
          <w:lang w:val="es-ES"/>
        </w:rPr>
      </w:pPr>
      <w:r w:rsidRPr="005E5A13">
        <w:rPr>
          <w:rFonts w:ascii="Calibri" w:hAnsi="Calibri"/>
          <w:color w:val="211D1E"/>
          <w:lang w:val="es-ES"/>
        </w:rPr>
        <w:t xml:space="preserve">a. </w:t>
      </w:r>
      <w:r w:rsidRPr="005E5A13">
        <w:rPr>
          <w:rFonts w:ascii="Calibri" w:hAnsi="Calibri"/>
          <w:color w:val="211D1E"/>
          <w:lang w:val="es-ES"/>
        </w:rPr>
        <w:tab/>
        <w:t xml:space="preserve">Químicos con olor fuerte </w:t>
      </w:r>
    </w:p>
    <w:p w14:paraId="3C5A5104" w14:textId="77777777" w:rsidR="00924951" w:rsidRPr="005E5A13" w:rsidRDefault="00924951" w:rsidP="00924951">
      <w:pPr>
        <w:pStyle w:val="Default"/>
        <w:ind w:left="720" w:hanging="360"/>
        <w:rPr>
          <w:rFonts w:ascii="Calibri" w:hAnsi="Calibri"/>
          <w:color w:val="211D1E"/>
          <w:lang w:val="es-ES"/>
        </w:rPr>
      </w:pPr>
      <w:r w:rsidRPr="005E5A13">
        <w:rPr>
          <w:rFonts w:ascii="Calibri" w:hAnsi="Calibri"/>
          <w:color w:val="211D1E"/>
          <w:lang w:val="es-ES"/>
        </w:rPr>
        <w:t xml:space="preserve">b. </w:t>
      </w:r>
      <w:r w:rsidRPr="005E5A13">
        <w:rPr>
          <w:rFonts w:ascii="Calibri" w:hAnsi="Calibri"/>
          <w:color w:val="211D1E"/>
          <w:lang w:val="es-ES"/>
        </w:rPr>
        <w:tab/>
        <w:t xml:space="preserve">Químicos que se evaporan fácilmente </w:t>
      </w:r>
    </w:p>
    <w:p w14:paraId="6FE2EA41" w14:textId="77777777" w:rsidR="00924951" w:rsidRPr="005E5A13" w:rsidRDefault="00924951" w:rsidP="00924951">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 xml:space="preserve">Desengrasantes con solventes </w:t>
      </w:r>
    </w:p>
    <w:p w14:paraId="6F41BDB7" w14:textId="77777777" w:rsidR="00924951" w:rsidRPr="005E5A13" w:rsidRDefault="00924951" w:rsidP="00924951">
      <w:pPr>
        <w:pStyle w:val="Default"/>
        <w:rPr>
          <w:rFonts w:ascii="Calibri" w:hAnsi="Calibri"/>
          <w:color w:val="211D1E"/>
          <w:lang w:val="es-ES"/>
        </w:rPr>
      </w:pPr>
      <w:r w:rsidRPr="005E5A13">
        <w:rPr>
          <w:rFonts w:ascii="Calibri" w:hAnsi="Calibri"/>
          <w:color w:val="211D1E"/>
          <w:lang w:val="es-ES"/>
        </w:rPr>
        <w:t xml:space="preserve">      d. </w:t>
      </w:r>
      <w:r w:rsidRPr="005E5A13">
        <w:rPr>
          <w:rFonts w:ascii="Calibri" w:hAnsi="Calibri"/>
          <w:color w:val="211D1E"/>
          <w:lang w:val="es-ES"/>
        </w:rPr>
        <w:tab/>
        <w:t xml:space="preserve">Químicos inflamables </w:t>
      </w:r>
    </w:p>
    <w:p w14:paraId="48180A4B" w14:textId="77777777" w:rsidR="00924951" w:rsidRPr="005E5A13" w:rsidRDefault="00924951" w:rsidP="00924951">
      <w:pPr>
        <w:tabs>
          <w:tab w:val="left" w:pos="3600"/>
          <w:tab w:val="left" w:pos="7200"/>
        </w:tabs>
        <w:rPr>
          <w:b/>
          <w:color w:val="211D1E"/>
          <w:lang w:val="es-ES"/>
        </w:rPr>
      </w:pPr>
    </w:p>
    <w:p w14:paraId="5D4FBFFA" w14:textId="77777777" w:rsidR="00924951" w:rsidRPr="005E5A13" w:rsidRDefault="00924951" w:rsidP="00924951">
      <w:pPr>
        <w:tabs>
          <w:tab w:val="left" w:pos="3600"/>
          <w:tab w:val="left" w:pos="7200"/>
        </w:tabs>
        <w:rPr>
          <w:bCs/>
          <w:color w:val="211D1E"/>
          <w:lang w:val="es-ES"/>
        </w:rPr>
      </w:pPr>
      <w:r w:rsidRPr="005E5A13">
        <w:rPr>
          <w:b/>
          <w:color w:val="211D1E"/>
          <w:lang w:val="es-ES"/>
        </w:rPr>
        <w:t xml:space="preserve">COMPLETA EL ESPACIO EN BLANCO: </w:t>
      </w:r>
      <w:r w:rsidRPr="005E5A13">
        <w:rPr>
          <w:bCs/>
          <w:color w:val="211D1E"/>
          <w:lang w:val="es-ES"/>
        </w:rPr>
        <w:t>Elije la m</w:t>
      </w:r>
      <w:r>
        <w:rPr>
          <w:bCs/>
          <w:color w:val="211D1E"/>
          <w:lang w:val="es-ES"/>
        </w:rPr>
        <w:t>e</w:t>
      </w:r>
      <w:r w:rsidRPr="005E5A13">
        <w:rPr>
          <w:bCs/>
          <w:color w:val="211D1E"/>
          <w:lang w:val="es-ES"/>
        </w:rPr>
        <w:t>jor palabra o frase de la siguiente lista para complet</w:t>
      </w:r>
      <w:r>
        <w:rPr>
          <w:bCs/>
          <w:color w:val="211D1E"/>
          <w:lang w:val="es-ES"/>
        </w:rPr>
        <w:t>a</w:t>
      </w:r>
      <w:r w:rsidRPr="005E5A13">
        <w:rPr>
          <w:bCs/>
          <w:color w:val="211D1E"/>
          <w:lang w:val="es-ES"/>
        </w:rPr>
        <w:t>r las oraciones.</w:t>
      </w:r>
    </w:p>
    <w:p w14:paraId="5784C6C4" w14:textId="77777777" w:rsidR="00924951" w:rsidRPr="005E5A13" w:rsidRDefault="00924951" w:rsidP="00924951">
      <w:pPr>
        <w:pStyle w:val="Default"/>
        <w:rPr>
          <w:rFonts w:ascii="Calibri" w:hAnsi="Calibri"/>
          <w:color w:val="211D1E"/>
          <w:lang w:val="es-ES"/>
        </w:rPr>
      </w:pPr>
    </w:p>
    <w:p w14:paraId="1BCA2B17" w14:textId="77777777" w:rsidR="00924951" w:rsidRPr="005E5A13" w:rsidRDefault="00924951" w:rsidP="00924951">
      <w:pPr>
        <w:pStyle w:val="Default"/>
        <w:tabs>
          <w:tab w:val="left" w:pos="5310"/>
        </w:tabs>
        <w:rPr>
          <w:rFonts w:ascii="Calibri" w:hAnsi="Calibri"/>
          <w:color w:val="211D1E"/>
          <w:lang w:val="es-ES"/>
        </w:rPr>
      </w:pPr>
      <w:r w:rsidRPr="005E5A13">
        <w:rPr>
          <w:rFonts w:ascii="Calibri" w:hAnsi="Calibri"/>
          <w:color w:val="211D1E"/>
          <w:lang w:val="es-ES"/>
        </w:rPr>
        <w:t>Clase C</w:t>
      </w:r>
      <w:r>
        <w:rPr>
          <w:rFonts w:ascii="Calibri" w:hAnsi="Calibri"/>
          <w:color w:val="211D1E"/>
          <w:lang w:val="es-ES"/>
        </w:rPr>
        <w:tab/>
      </w:r>
      <w:r w:rsidRPr="005E5A13">
        <w:rPr>
          <w:rFonts w:ascii="Calibri" w:hAnsi="Calibri"/>
          <w:color w:val="211D1E"/>
          <w:lang w:val="es-ES"/>
        </w:rPr>
        <w:t xml:space="preserve">Hoja de seguridad de datos </w:t>
      </w:r>
    </w:p>
    <w:p w14:paraId="35E3DBAF" w14:textId="77777777" w:rsidR="00924951" w:rsidRPr="005E5A13" w:rsidRDefault="00924951" w:rsidP="00924951">
      <w:pPr>
        <w:pStyle w:val="Default"/>
        <w:tabs>
          <w:tab w:val="left" w:pos="5310"/>
        </w:tabs>
        <w:rPr>
          <w:rFonts w:ascii="Calibri" w:hAnsi="Calibri"/>
          <w:color w:val="211D1E"/>
          <w:lang w:val="es-ES"/>
        </w:rPr>
      </w:pPr>
      <w:r w:rsidRPr="005E5A13">
        <w:rPr>
          <w:rFonts w:ascii="Calibri" w:hAnsi="Calibri"/>
          <w:color w:val="211D1E"/>
          <w:lang w:val="es-ES"/>
        </w:rPr>
        <w:t>Plan de acción de emergencia</w:t>
      </w:r>
      <w:r>
        <w:rPr>
          <w:rFonts w:ascii="Calibri" w:hAnsi="Calibri"/>
          <w:color w:val="211D1E"/>
          <w:lang w:val="es-ES"/>
        </w:rPr>
        <w:tab/>
      </w:r>
      <w:r w:rsidRPr="005E5A13">
        <w:rPr>
          <w:rFonts w:ascii="Calibri" w:hAnsi="Calibri"/>
          <w:color w:val="211D1E"/>
          <w:lang w:val="es-ES"/>
        </w:rPr>
        <w:t>Compuestos Orgánicos Volátiles (COV)</w:t>
      </w:r>
    </w:p>
    <w:p w14:paraId="016FA99C" w14:textId="77777777" w:rsidR="00924951" w:rsidRPr="005E5A13" w:rsidRDefault="00924951" w:rsidP="00924951">
      <w:pPr>
        <w:pStyle w:val="Default"/>
        <w:tabs>
          <w:tab w:val="left" w:pos="5310"/>
        </w:tabs>
        <w:rPr>
          <w:rFonts w:ascii="Calibri" w:hAnsi="Calibri"/>
          <w:color w:val="211D1E"/>
          <w:lang w:val="es-ES"/>
        </w:rPr>
      </w:pPr>
      <w:r w:rsidRPr="005E5A13">
        <w:rPr>
          <w:rFonts w:ascii="Calibri" w:hAnsi="Calibri"/>
          <w:color w:val="211D1E"/>
          <w:lang w:val="es-ES"/>
        </w:rPr>
        <w:t>Clase B</w:t>
      </w:r>
      <w:r>
        <w:rPr>
          <w:rFonts w:ascii="Calibri" w:hAnsi="Calibri"/>
          <w:color w:val="211D1E"/>
          <w:lang w:val="es-ES"/>
        </w:rPr>
        <w:tab/>
      </w:r>
      <w:r w:rsidRPr="005E5A13">
        <w:rPr>
          <w:rFonts w:ascii="Calibri" w:hAnsi="Calibri"/>
          <w:color w:val="211D1E"/>
          <w:lang w:val="es-ES"/>
        </w:rPr>
        <w:t>Extinguidor de incendios</w:t>
      </w:r>
    </w:p>
    <w:p w14:paraId="33CA81C4" w14:textId="77777777" w:rsidR="00924951" w:rsidRPr="005E5A13" w:rsidRDefault="00924951" w:rsidP="00924951">
      <w:pPr>
        <w:pStyle w:val="Default"/>
        <w:rPr>
          <w:rFonts w:ascii="Calibri" w:hAnsi="Calibri"/>
          <w:color w:val="211D1E"/>
          <w:lang w:val="es-ES"/>
        </w:rPr>
      </w:pPr>
    </w:p>
    <w:p w14:paraId="7AE1099A" w14:textId="77777777" w:rsidR="00924951" w:rsidRPr="005E5A13" w:rsidRDefault="00924951" w:rsidP="00924951">
      <w:pPr>
        <w:rPr>
          <w:rFonts w:cs="Minion Pro"/>
          <w:color w:val="211D1E"/>
          <w:lang w:val="es-ES"/>
        </w:rPr>
      </w:pPr>
      <w:r w:rsidRPr="005E5A13">
        <w:rPr>
          <w:rFonts w:cs="Minion Pro"/>
          <w:color w:val="211D1E"/>
          <w:lang w:val="es-ES"/>
        </w:rPr>
        <w:t>1. Un   __________________ se puede utilizar para apagar incendios pequeños.</w:t>
      </w:r>
    </w:p>
    <w:p w14:paraId="263A56A4" w14:textId="77777777" w:rsidR="00924951" w:rsidRPr="005E5A13" w:rsidRDefault="00924951" w:rsidP="00924951">
      <w:pPr>
        <w:rPr>
          <w:rFonts w:cs="Minion Pro"/>
          <w:color w:val="211D1E"/>
          <w:lang w:val="es-ES"/>
        </w:rPr>
      </w:pPr>
    </w:p>
    <w:p w14:paraId="271A8CD9" w14:textId="77777777" w:rsidR="00924951" w:rsidRPr="005E5A13" w:rsidRDefault="00924951" w:rsidP="00924951">
      <w:pPr>
        <w:rPr>
          <w:color w:val="211D1E"/>
          <w:lang w:val="es-ES"/>
        </w:rPr>
      </w:pPr>
      <w:r w:rsidRPr="005E5A13">
        <w:rPr>
          <w:rFonts w:cs="Minion Pro"/>
          <w:color w:val="211D1E"/>
          <w:lang w:val="es-ES"/>
        </w:rPr>
        <w:t xml:space="preserve">2. Un   __________________ </w:t>
      </w:r>
      <w:r w:rsidRPr="005E5A13">
        <w:rPr>
          <w:color w:val="211D1E"/>
          <w:lang w:val="es-ES"/>
        </w:rPr>
        <w:t>contiene los procedimientos de evacuación en caso de un incendio en el taller.</w:t>
      </w:r>
    </w:p>
    <w:p w14:paraId="409A2E4F" w14:textId="77777777" w:rsidR="00924951" w:rsidRPr="005E5A13" w:rsidRDefault="00924951" w:rsidP="00924951">
      <w:pPr>
        <w:rPr>
          <w:rFonts w:cs="Minion Pro"/>
          <w:color w:val="211D1E"/>
          <w:lang w:val="es-ES"/>
        </w:rPr>
      </w:pPr>
    </w:p>
    <w:p w14:paraId="75EF5F7E" w14:textId="77777777" w:rsidR="00924951" w:rsidRPr="005E5A13" w:rsidRDefault="00924951" w:rsidP="00924951">
      <w:pPr>
        <w:rPr>
          <w:rFonts w:cs="Minion Pro"/>
          <w:color w:val="211D1E"/>
          <w:lang w:val="es-ES"/>
        </w:rPr>
      </w:pPr>
      <w:r w:rsidRPr="005E5A13">
        <w:rPr>
          <w:rFonts w:cs="Minion Pro"/>
          <w:color w:val="211D1E"/>
          <w:lang w:val="es-ES"/>
        </w:rPr>
        <w:t xml:space="preserve">3. </w:t>
      </w:r>
      <w:r>
        <w:rPr>
          <w:rFonts w:cs="Minion Pro"/>
          <w:color w:val="211D1E"/>
          <w:lang w:val="es-ES"/>
        </w:rPr>
        <w:t>Un</w:t>
      </w:r>
      <w:r w:rsidRPr="005E5A13">
        <w:rPr>
          <w:rFonts w:cs="Minion Pro"/>
          <w:color w:val="211D1E"/>
          <w:lang w:val="es-ES"/>
        </w:rPr>
        <w:t xml:space="preserve"> producto </w:t>
      </w:r>
      <w:r>
        <w:rPr>
          <w:rFonts w:cs="Minion Pro"/>
          <w:color w:val="211D1E"/>
          <w:lang w:val="es-ES"/>
        </w:rPr>
        <w:t xml:space="preserve">que </w:t>
      </w:r>
      <w:r w:rsidRPr="005E5A13">
        <w:rPr>
          <w:rFonts w:cs="Minion Pro"/>
          <w:color w:val="211D1E"/>
          <w:lang w:val="es-ES"/>
        </w:rPr>
        <w:t xml:space="preserve">contiene __________________ </w:t>
      </w:r>
      <w:r w:rsidRPr="005E5A13">
        <w:rPr>
          <w:color w:val="211D1E"/>
          <w:lang w:val="es-ES"/>
        </w:rPr>
        <w:t>puede ser muy inflamable</w:t>
      </w:r>
      <w:r w:rsidRPr="005E5A13">
        <w:rPr>
          <w:rFonts w:cs="Minion Pro"/>
          <w:color w:val="211D1E"/>
          <w:lang w:val="es-ES"/>
        </w:rPr>
        <w:t>.</w:t>
      </w:r>
    </w:p>
    <w:p w14:paraId="7B2F59F5" w14:textId="77777777" w:rsidR="00924951" w:rsidRPr="005E5A13" w:rsidRDefault="00924951" w:rsidP="00924951">
      <w:pPr>
        <w:rPr>
          <w:rFonts w:cs="Minion Pro"/>
          <w:color w:val="211D1E"/>
          <w:lang w:val="es-ES"/>
        </w:rPr>
      </w:pPr>
    </w:p>
    <w:p w14:paraId="629B0F80" w14:textId="77777777" w:rsidR="00924951" w:rsidRPr="005E5A13" w:rsidRDefault="00924951" w:rsidP="00924951">
      <w:pPr>
        <w:rPr>
          <w:rFonts w:cs="Minion Pro"/>
          <w:color w:val="211D1E"/>
          <w:lang w:val="es-ES"/>
        </w:rPr>
      </w:pPr>
      <w:r w:rsidRPr="005E5A13">
        <w:rPr>
          <w:rFonts w:cs="Minion Pro"/>
          <w:color w:val="211D1E"/>
          <w:lang w:val="es-ES"/>
        </w:rPr>
        <w:t>4. Los incendios   __________________ involucran líquidos inflamables como gasolin</w:t>
      </w:r>
      <w:r>
        <w:rPr>
          <w:rFonts w:cs="Minion Pro"/>
          <w:color w:val="211D1E"/>
          <w:lang w:val="es-ES"/>
        </w:rPr>
        <w:t>a</w:t>
      </w:r>
      <w:r w:rsidRPr="005E5A13">
        <w:rPr>
          <w:rFonts w:cs="Minion Pro"/>
          <w:color w:val="211D1E"/>
          <w:lang w:val="es-ES"/>
        </w:rPr>
        <w:t xml:space="preserve"> o aceite de motor.</w:t>
      </w:r>
    </w:p>
    <w:p w14:paraId="71AE994F" w14:textId="77777777" w:rsidR="00924951" w:rsidRPr="005E5A13" w:rsidRDefault="00924951" w:rsidP="00924951">
      <w:pPr>
        <w:rPr>
          <w:rFonts w:cs="Minion Pro"/>
          <w:color w:val="211D1E"/>
          <w:lang w:val="es-ES"/>
        </w:rPr>
      </w:pPr>
    </w:p>
    <w:p w14:paraId="523C568C" w14:textId="77777777" w:rsidR="00924951" w:rsidRPr="005E5A13" w:rsidRDefault="00924951" w:rsidP="00924951">
      <w:pPr>
        <w:rPr>
          <w:rFonts w:cs="Minion Pro"/>
          <w:color w:val="211D1E"/>
          <w:lang w:val="es-ES"/>
        </w:rPr>
      </w:pPr>
      <w:r w:rsidRPr="005E5A13">
        <w:rPr>
          <w:rFonts w:cs="Minion Pro"/>
          <w:color w:val="211D1E"/>
          <w:lang w:val="es-ES"/>
        </w:rPr>
        <w:t xml:space="preserve">5. </w:t>
      </w:r>
      <w:r>
        <w:rPr>
          <w:rFonts w:cs="Minion Pro"/>
          <w:color w:val="211D1E"/>
          <w:lang w:val="es-ES"/>
        </w:rPr>
        <w:t xml:space="preserve">La </w:t>
      </w:r>
      <w:r w:rsidRPr="005E5A13">
        <w:rPr>
          <w:rFonts w:cs="Minion Pro"/>
          <w:color w:val="211D1E"/>
          <w:lang w:val="es-ES"/>
        </w:rPr>
        <w:t>__________________ contienen información importante sobre los productos utilizados en un taller mecánico.</w:t>
      </w:r>
    </w:p>
    <w:p w14:paraId="6FD11398" w14:textId="77777777" w:rsidR="00924951" w:rsidRPr="005E5A13" w:rsidRDefault="00924951" w:rsidP="00924951">
      <w:pPr>
        <w:rPr>
          <w:rFonts w:cs="Minion Pro"/>
          <w:lang w:val="es-ES"/>
        </w:rPr>
      </w:pPr>
    </w:p>
    <w:p w14:paraId="42E9AD26" w14:textId="77777777" w:rsidR="00924951" w:rsidRDefault="00924951" w:rsidP="00924951">
      <w:pPr>
        <w:rPr>
          <w:rFonts w:cs="Minion Pro"/>
          <w:color w:val="211D1E"/>
          <w:lang w:val="es-ES"/>
        </w:rPr>
      </w:pPr>
      <w:r w:rsidRPr="005E5A13">
        <w:rPr>
          <w:rFonts w:cs="Minion Pro"/>
          <w:color w:val="211D1E"/>
          <w:lang w:val="es-ES"/>
        </w:rPr>
        <w:t>6. Los incendios __________________ involucran equipo eléctrico.</w:t>
      </w:r>
    </w:p>
    <w:p w14:paraId="147FE0A3" w14:textId="77777777" w:rsidR="00A55C68" w:rsidRDefault="00A55C68">
      <w:pPr>
        <w:rPr>
          <w:lang w:val="es-ES"/>
        </w:rPr>
        <w:sectPr w:rsidR="00A55C68" w:rsidSect="002235E0">
          <w:headerReference w:type="default" r:id="rId14"/>
          <w:pgSz w:w="12240" w:h="15840"/>
          <w:pgMar w:top="1080" w:right="1440" w:bottom="1440" w:left="1440" w:header="720" w:footer="720" w:gutter="0"/>
          <w:pgNumType w:start="1"/>
          <w:cols w:space="720"/>
          <w:docGrid w:linePitch="360"/>
        </w:sectPr>
      </w:pPr>
    </w:p>
    <w:p w14:paraId="1773F9CC" w14:textId="522CD0E0" w:rsidR="00E06F1E" w:rsidRPr="009258CC" w:rsidRDefault="009258CC" w:rsidP="002235E0">
      <w:pPr>
        <w:pStyle w:val="Heading2"/>
        <w:jc w:val="center"/>
        <w:rPr>
          <w:rFonts w:ascii="Calibri" w:hAnsi="Calibri" w:cs="Calibri"/>
          <w:b/>
          <w:bCs/>
          <w:color w:val="000000" w:themeColor="text1"/>
          <w:sz w:val="48"/>
          <w:szCs w:val="48"/>
          <w:lang w:val="es-US"/>
        </w:rPr>
      </w:pPr>
      <w:r w:rsidRPr="002235E0">
        <w:rPr>
          <w:rFonts w:ascii="Calibri" w:hAnsi="Calibri" w:cs="Calibri"/>
          <w:noProof/>
          <w:sz w:val="74"/>
          <w:szCs w:val="74"/>
        </w:rPr>
        <w:lastRenderedPageBreak/>
        <w:drawing>
          <wp:anchor distT="0" distB="0" distL="114300" distR="114300" simplePos="0" relativeHeight="251663360" behindDoc="1" locked="0" layoutInCell="1" allowOverlap="1" wp14:anchorId="1C561059" wp14:editId="50372789">
            <wp:simplePos x="0" y="0"/>
            <wp:positionH relativeFrom="column">
              <wp:posOffset>-575310</wp:posOffset>
            </wp:positionH>
            <wp:positionV relativeFrom="page">
              <wp:posOffset>177800</wp:posOffset>
            </wp:positionV>
            <wp:extent cx="1078230" cy="10795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stretch>
                      <a:fillRect/>
                    </a:stretch>
                  </pic:blipFill>
                  <pic:spPr>
                    <a:xfrm>
                      <a:off x="0" y="0"/>
                      <a:ext cx="1078230" cy="1079500"/>
                    </a:xfrm>
                    <a:prstGeom prst="rect">
                      <a:avLst/>
                    </a:prstGeom>
                  </pic:spPr>
                </pic:pic>
              </a:graphicData>
            </a:graphic>
          </wp:anchor>
        </w:drawing>
      </w:r>
      <w:r w:rsidR="00E06F1E" w:rsidRPr="009258CC">
        <w:rPr>
          <w:rFonts w:ascii="Calibri" w:hAnsi="Calibri" w:cs="Calibri"/>
          <w:b/>
          <w:bCs/>
          <w:noProof/>
          <w:color w:val="000000" w:themeColor="text1"/>
          <w:sz w:val="48"/>
          <w:szCs w:val="48"/>
          <w:lang w:val="es-US"/>
        </w:rPr>
        <w:t>RESPUESTAS – EVALUACION PRE/POST</w:t>
      </w:r>
    </w:p>
    <w:p w14:paraId="5742C6A6" w14:textId="4E1456F6" w:rsidR="00E06F1E" w:rsidRPr="00C661E2" w:rsidRDefault="00E06F1E" w:rsidP="00E06F1E">
      <w:pPr>
        <w:jc w:val="center"/>
        <w:rPr>
          <w:sz w:val="28"/>
          <w:szCs w:val="28"/>
          <w:lang w:val="es-US"/>
        </w:rPr>
      </w:pPr>
      <w:r w:rsidRPr="000A7CD8">
        <w:rPr>
          <w:b/>
          <w:color w:val="211D1E"/>
          <w:sz w:val="28"/>
          <w:szCs w:val="28"/>
          <w:lang w:val="es-ES_tradnl"/>
        </w:rPr>
        <w:t xml:space="preserve">SEGURIDAD CONTRA INCENDIOS PARA </w:t>
      </w:r>
      <w:r>
        <w:rPr>
          <w:b/>
          <w:color w:val="211D1E"/>
          <w:sz w:val="28"/>
          <w:szCs w:val="28"/>
          <w:lang w:val="es-ES_tradnl"/>
        </w:rPr>
        <w:t>GERENTES DE</w:t>
      </w:r>
      <w:r w:rsidRPr="000A7CD8">
        <w:rPr>
          <w:b/>
          <w:color w:val="211D1E"/>
          <w:sz w:val="28"/>
          <w:szCs w:val="28"/>
          <w:lang w:val="es-ES_tradnl"/>
        </w:rPr>
        <w:t xml:space="preserve"> TALLERES MECANICOS</w:t>
      </w:r>
      <w:r w:rsidR="002235E0">
        <w:rPr>
          <w:b/>
          <w:color w:val="211D1E"/>
          <w:sz w:val="28"/>
          <w:szCs w:val="28"/>
          <w:lang w:val="es-US"/>
        </w:rPr>
        <w:t xml:space="preserve"> </w:t>
      </w:r>
      <w:r w:rsidRPr="00C661E2">
        <w:rPr>
          <w:b/>
          <w:color w:val="211D1E"/>
          <w:sz w:val="28"/>
          <w:szCs w:val="28"/>
          <w:lang w:val="es-US"/>
        </w:rPr>
        <w:t xml:space="preserve">DESCRIPCION DEL PLAN DE PREVENCION DE INCENDIOS </w:t>
      </w:r>
    </w:p>
    <w:p w14:paraId="37CBA958" w14:textId="77777777" w:rsidR="00E06F1E" w:rsidRPr="00C661E2" w:rsidRDefault="00E06F1E" w:rsidP="00E06F1E">
      <w:pPr>
        <w:tabs>
          <w:tab w:val="left" w:pos="1000"/>
        </w:tabs>
        <w:jc w:val="both"/>
        <w:rPr>
          <w:b/>
          <w:lang w:val="es-US"/>
        </w:rPr>
      </w:pPr>
      <w:r w:rsidRPr="00C661E2">
        <w:rPr>
          <w:b/>
          <w:lang w:val="es-US"/>
        </w:rPr>
        <w:tab/>
      </w:r>
    </w:p>
    <w:p w14:paraId="10E0812E" w14:textId="77777777" w:rsidR="00E06F1E" w:rsidRPr="005E5A13" w:rsidRDefault="00E06F1E" w:rsidP="002235E0">
      <w:pPr>
        <w:rPr>
          <w:b/>
          <w:lang w:val="es-ES"/>
        </w:rPr>
      </w:pPr>
    </w:p>
    <w:p w14:paraId="0FC86F92" w14:textId="77777777" w:rsidR="00E06F1E" w:rsidRPr="005E5A13" w:rsidRDefault="00E06F1E" w:rsidP="00E06F1E">
      <w:pPr>
        <w:tabs>
          <w:tab w:val="left" w:pos="3600"/>
          <w:tab w:val="left" w:pos="7200"/>
        </w:tabs>
        <w:rPr>
          <w:color w:val="211D1E"/>
          <w:lang w:val="es-ES"/>
        </w:rPr>
      </w:pPr>
      <w:r w:rsidRPr="005E5A13">
        <w:rPr>
          <w:b/>
          <w:color w:val="211D1E"/>
          <w:lang w:val="es-ES"/>
        </w:rPr>
        <w:t>VERDADERO Y FALSO:</w:t>
      </w:r>
      <w:r w:rsidRPr="005E5A13">
        <w:rPr>
          <w:color w:val="211D1E"/>
          <w:lang w:val="es-ES"/>
        </w:rPr>
        <w:t xml:space="preserve"> ¿Estas frases son verdaderas o falsas? Encierre en un círculo la respuesta correcta. V para verdadero y F para falso.</w:t>
      </w:r>
    </w:p>
    <w:p w14:paraId="176CEDD0" w14:textId="77777777" w:rsidR="00E06F1E" w:rsidRPr="005E5A13" w:rsidRDefault="00E06F1E" w:rsidP="00E06F1E">
      <w:pPr>
        <w:tabs>
          <w:tab w:val="left" w:pos="3600"/>
          <w:tab w:val="left" w:pos="7200"/>
        </w:tabs>
        <w:rPr>
          <w:vanish/>
          <w:color w:val="211D1E"/>
          <w:lang w:val="es-ES"/>
        </w:rPr>
      </w:pPr>
    </w:p>
    <w:p w14:paraId="48EBF9C3" w14:textId="77777777" w:rsidR="00E06F1E" w:rsidRPr="005E5A13" w:rsidRDefault="00E06F1E" w:rsidP="00E06F1E">
      <w:pPr>
        <w:tabs>
          <w:tab w:val="left" w:pos="3600"/>
          <w:tab w:val="left" w:pos="7200"/>
        </w:tabs>
        <w:rPr>
          <w:vanish/>
          <w:color w:val="211D1E"/>
          <w:lang w:val="es-ES"/>
        </w:rPr>
      </w:pPr>
    </w:p>
    <w:p w14:paraId="1FD98655" w14:textId="77777777" w:rsidR="00E06F1E" w:rsidRPr="005E5A13" w:rsidRDefault="00E06F1E" w:rsidP="00E06F1E">
      <w:pPr>
        <w:rPr>
          <w:rFonts w:cs="Minion Pro"/>
          <w:color w:val="211D1E"/>
          <w:lang w:val="es-ES"/>
        </w:rPr>
      </w:pPr>
    </w:p>
    <w:p w14:paraId="77033235" w14:textId="218E8B7F" w:rsidR="00E06F1E" w:rsidRPr="005E5A13" w:rsidRDefault="00E06F1E" w:rsidP="00BD4DE9">
      <w:pPr>
        <w:tabs>
          <w:tab w:val="left" w:pos="540"/>
          <w:tab w:val="left" w:pos="990"/>
        </w:tabs>
        <w:ind w:left="1890" w:hanging="1890"/>
        <w:rPr>
          <w:rFonts w:cs="Minion Pro"/>
          <w:color w:val="211D1E"/>
          <w:lang w:val="es-ES"/>
        </w:rPr>
      </w:pPr>
      <w:r w:rsidRPr="005E5A13">
        <w:rPr>
          <w:rFonts w:cs="Minion Pro"/>
          <w:color w:val="211D1E"/>
          <w:lang w:val="es-ES"/>
        </w:rPr>
        <w:t>1.</w:t>
      </w:r>
      <w:r w:rsidRPr="005E5A13">
        <w:rPr>
          <w:rFonts w:cs="Minion Pro"/>
          <w:color w:val="211D1E"/>
          <w:lang w:val="es-ES"/>
        </w:rPr>
        <w:tab/>
      </w:r>
      <w:r>
        <w:rPr>
          <w:rFonts w:cs="Minion Pro"/>
          <w:b/>
          <w:bCs/>
          <w:color w:val="211D1E"/>
          <w:lang w:val="es-ES"/>
        </w:rPr>
        <w:t>Falso</w:t>
      </w:r>
      <w:r w:rsidR="00BD4DE9">
        <w:rPr>
          <w:rFonts w:cs="Minion Pro"/>
          <w:color w:val="211D1E"/>
          <w:lang w:val="es-ES"/>
        </w:rPr>
        <w:tab/>
      </w:r>
      <w:r w:rsidRPr="005E5A13">
        <w:rPr>
          <w:rFonts w:cs="Minion Pro"/>
          <w:color w:val="211D1E"/>
          <w:lang w:val="es-ES"/>
        </w:rPr>
        <w:t xml:space="preserve">La hoja de seguridad de datos tiene de 14 secciones. </w:t>
      </w:r>
    </w:p>
    <w:p w14:paraId="50AA1875" w14:textId="77777777" w:rsidR="00E06F1E" w:rsidRPr="005E5A13" w:rsidRDefault="00E06F1E" w:rsidP="00BD4DE9">
      <w:pPr>
        <w:tabs>
          <w:tab w:val="left" w:pos="540"/>
          <w:tab w:val="left" w:pos="990"/>
        </w:tabs>
        <w:ind w:left="1890" w:hanging="1890"/>
        <w:rPr>
          <w:rFonts w:cs="Minion Pro"/>
          <w:color w:val="211D1E"/>
          <w:lang w:val="es-ES"/>
        </w:rPr>
      </w:pPr>
    </w:p>
    <w:p w14:paraId="28792E6D" w14:textId="0B520954" w:rsidR="00E06F1E" w:rsidRPr="005E5A13" w:rsidRDefault="00E06F1E" w:rsidP="00BD4DE9">
      <w:pPr>
        <w:tabs>
          <w:tab w:val="left" w:pos="540"/>
          <w:tab w:val="left" w:pos="990"/>
        </w:tabs>
        <w:ind w:left="1890" w:hanging="1890"/>
        <w:rPr>
          <w:rFonts w:cs="Minion Pro"/>
          <w:color w:val="211D1E"/>
          <w:lang w:val="es-ES"/>
        </w:rPr>
      </w:pPr>
      <w:r w:rsidRPr="005E5A13">
        <w:rPr>
          <w:rFonts w:cs="Minion Pro"/>
          <w:color w:val="211D1E"/>
          <w:lang w:val="es-ES"/>
        </w:rPr>
        <w:t>2.</w:t>
      </w:r>
      <w:r w:rsidRPr="005E5A13">
        <w:rPr>
          <w:rFonts w:cs="Minion Pro"/>
          <w:color w:val="211D1E"/>
          <w:lang w:val="es-ES"/>
        </w:rPr>
        <w:tab/>
      </w:r>
      <w:r>
        <w:rPr>
          <w:rFonts w:cs="Minion Pro"/>
          <w:b/>
          <w:bCs/>
          <w:color w:val="211D1E"/>
          <w:lang w:val="es-ES"/>
        </w:rPr>
        <w:t>Verdadero</w:t>
      </w:r>
      <w:r w:rsidR="00BD4DE9">
        <w:rPr>
          <w:rFonts w:cs="Minion Pro"/>
          <w:b/>
          <w:bCs/>
          <w:color w:val="211D1E"/>
          <w:lang w:val="es-ES"/>
        </w:rPr>
        <w:tab/>
      </w:r>
      <w:r w:rsidRPr="005E5A13">
        <w:rPr>
          <w:rFonts w:cs="Minion Pro"/>
          <w:color w:val="211D1E"/>
          <w:lang w:val="es-ES"/>
        </w:rPr>
        <w:t>Se requi</w:t>
      </w:r>
      <w:r>
        <w:rPr>
          <w:rFonts w:cs="Minion Pro"/>
          <w:color w:val="211D1E"/>
          <w:lang w:val="es-ES"/>
        </w:rPr>
        <w:t>e</w:t>
      </w:r>
      <w:r w:rsidRPr="005E5A13">
        <w:rPr>
          <w:rFonts w:cs="Minion Pro"/>
          <w:color w:val="211D1E"/>
          <w:lang w:val="es-ES"/>
        </w:rPr>
        <w:t>re capacitación estándar de comunicación de los peligros para todos los</w:t>
      </w:r>
      <w:r w:rsidR="00BD4DE9">
        <w:rPr>
          <w:rFonts w:cs="Minion Pro"/>
          <w:color w:val="211D1E"/>
          <w:lang w:val="es-ES"/>
        </w:rPr>
        <w:t xml:space="preserve"> </w:t>
      </w:r>
      <w:r w:rsidRPr="005E5A13">
        <w:rPr>
          <w:rFonts w:cs="Minion Pro"/>
          <w:color w:val="211D1E"/>
          <w:lang w:val="es-ES"/>
        </w:rPr>
        <w:t xml:space="preserve">talleres. </w:t>
      </w:r>
    </w:p>
    <w:p w14:paraId="4BF6D0FB" w14:textId="77777777" w:rsidR="00E06F1E" w:rsidRPr="005E5A13" w:rsidRDefault="00E06F1E" w:rsidP="00BD4DE9">
      <w:pPr>
        <w:tabs>
          <w:tab w:val="left" w:pos="540"/>
          <w:tab w:val="left" w:pos="990"/>
        </w:tabs>
        <w:ind w:left="1890" w:hanging="1890"/>
        <w:rPr>
          <w:rFonts w:cs="Minion Pro"/>
          <w:color w:val="211D1E"/>
          <w:lang w:val="es-ES"/>
        </w:rPr>
      </w:pPr>
    </w:p>
    <w:p w14:paraId="56BC0EAA" w14:textId="6C681DF1" w:rsidR="00E06F1E" w:rsidRPr="005E5A13" w:rsidRDefault="00E06F1E" w:rsidP="00BD4DE9">
      <w:pPr>
        <w:tabs>
          <w:tab w:val="left" w:pos="540"/>
          <w:tab w:val="left" w:pos="990"/>
        </w:tabs>
        <w:ind w:left="1890" w:hanging="1890"/>
        <w:rPr>
          <w:rFonts w:cs="Minion Pro"/>
          <w:color w:val="211D1E"/>
          <w:lang w:val="es-ES"/>
        </w:rPr>
      </w:pPr>
      <w:r w:rsidRPr="005E5A13">
        <w:rPr>
          <w:rFonts w:cs="Minion Pro"/>
          <w:color w:val="211D1E"/>
          <w:lang w:val="es-ES"/>
        </w:rPr>
        <w:t>3.</w:t>
      </w:r>
      <w:r w:rsidRPr="005E5A13">
        <w:rPr>
          <w:rFonts w:cs="Minion Pro"/>
          <w:color w:val="211D1E"/>
          <w:lang w:val="es-ES"/>
        </w:rPr>
        <w:tab/>
      </w:r>
      <w:r>
        <w:rPr>
          <w:rFonts w:cs="Minion Pro"/>
          <w:b/>
          <w:bCs/>
          <w:color w:val="211D1E"/>
          <w:lang w:val="es-ES"/>
        </w:rPr>
        <w:t>Verdadero</w:t>
      </w:r>
      <w:r w:rsidR="00BD4DE9">
        <w:rPr>
          <w:rFonts w:cs="Minion Pro"/>
          <w:b/>
          <w:bCs/>
          <w:color w:val="211D1E"/>
          <w:lang w:val="es-ES"/>
        </w:rPr>
        <w:tab/>
      </w:r>
      <w:r w:rsidRPr="005E5A13">
        <w:rPr>
          <w:rFonts w:cs="Minion Pro"/>
          <w:color w:val="211D1E"/>
          <w:lang w:val="es-ES"/>
        </w:rPr>
        <w:t>La mayoría de los talleres utilizan el extinguidor de incendios ABC.</w:t>
      </w:r>
    </w:p>
    <w:p w14:paraId="078B75AA" w14:textId="77777777" w:rsidR="00E06F1E" w:rsidRPr="005E5A13" w:rsidRDefault="00E06F1E" w:rsidP="00BD4DE9">
      <w:pPr>
        <w:tabs>
          <w:tab w:val="left" w:pos="540"/>
          <w:tab w:val="left" w:pos="990"/>
        </w:tabs>
        <w:ind w:left="1890" w:hanging="1890"/>
        <w:rPr>
          <w:rFonts w:cs="Minion Pro"/>
          <w:color w:val="211D1E"/>
          <w:lang w:val="es-ES"/>
        </w:rPr>
      </w:pPr>
    </w:p>
    <w:p w14:paraId="0C2DAF70" w14:textId="71518E79" w:rsidR="00E06F1E" w:rsidRPr="005E5A13" w:rsidRDefault="00E06F1E" w:rsidP="00BD4DE9">
      <w:pPr>
        <w:tabs>
          <w:tab w:val="left" w:pos="540"/>
          <w:tab w:val="left" w:pos="990"/>
        </w:tabs>
        <w:ind w:left="1890" w:hanging="1890"/>
        <w:rPr>
          <w:rFonts w:cs="Minion Pro"/>
          <w:color w:val="211D1E"/>
          <w:lang w:val="es-ES"/>
        </w:rPr>
      </w:pPr>
      <w:r w:rsidRPr="005E5A13">
        <w:rPr>
          <w:rFonts w:cs="Minion Pro"/>
          <w:color w:val="211D1E"/>
          <w:lang w:val="es-ES"/>
        </w:rPr>
        <w:t>4.</w:t>
      </w:r>
      <w:r w:rsidRPr="005E5A13">
        <w:rPr>
          <w:rFonts w:cs="Minion Pro"/>
          <w:color w:val="211D1E"/>
          <w:lang w:val="es-ES"/>
        </w:rPr>
        <w:tab/>
      </w:r>
      <w:r>
        <w:rPr>
          <w:rFonts w:cs="Minion Pro"/>
          <w:b/>
          <w:bCs/>
          <w:color w:val="211D1E"/>
          <w:lang w:val="es-ES"/>
        </w:rPr>
        <w:t>Falso</w:t>
      </w:r>
      <w:r w:rsidR="00BD4DE9">
        <w:rPr>
          <w:rFonts w:cs="Minion Pro"/>
          <w:b/>
          <w:bCs/>
          <w:color w:val="211D1E"/>
          <w:lang w:val="es-ES"/>
        </w:rPr>
        <w:tab/>
      </w:r>
      <w:r w:rsidRPr="005E5A13">
        <w:rPr>
          <w:rFonts w:cs="Minion Pro"/>
          <w:color w:val="211D1E"/>
          <w:lang w:val="es-ES"/>
        </w:rPr>
        <w:t>Se requi</w:t>
      </w:r>
      <w:r>
        <w:rPr>
          <w:rFonts w:cs="Minion Pro"/>
          <w:color w:val="211D1E"/>
          <w:lang w:val="es-ES"/>
        </w:rPr>
        <w:t>e</w:t>
      </w:r>
      <w:r w:rsidRPr="005E5A13">
        <w:rPr>
          <w:rFonts w:cs="Minion Pro"/>
          <w:color w:val="211D1E"/>
          <w:lang w:val="es-ES"/>
        </w:rPr>
        <w:t>re un plan de prevención de incendios para todos los talleres mecánicos.</w:t>
      </w:r>
    </w:p>
    <w:p w14:paraId="4FB00366" w14:textId="77777777" w:rsidR="00E06F1E" w:rsidRPr="005E5A13" w:rsidRDefault="00E06F1E" w:rsidP="00BD4DE9">
      <w:pPr>
        <w:tabs>
          <w:tab w:val="left" w:pos="540"/>
          <w:tab w:val="left" w:pos="990"/>
        </w:tabs>
        <w:ind w:left="1890" w:hanging="1890"/>
        <w:rPr>
          <w:rFonts w:cs="Minion Pro"/>
          <w:color w:val="211D1E"/>
          <w:lang w:val="es-ES"/>
        </w:rPr>
      </w:pPr>
    </w:p>
    <w:p w14:paraId="2E7F443C" w14:textId="60D3B5C3" w:rsidR="00E06F1E" w:rsidRPr="005E5A13" w:rsidRDefault="00E06F1E" w:rsidP="00BD4DE9">
      <w:pPr>
        <w:tabs>
          <w:tab w:val="left" w:pos="540"/>
          <w:tab w:val="left" w:pos="990"/>
        </w:tabs>
        <w:ind w:left="1890" w:hanging="1890"/>
        <w:rPr>
          <w:rFonts w:cs="Minion Pro"/>
          <w:color w:val="211D1E"/>
          <w:lang w:val="es-ES"/>
        </w:rPr>
      </w:pPr>
      <w:r w:rsidRPr="005E5A13">
        <w:rPr>
          <w:rFonts w:cs="Minion Pro"/>
          <w:color w:val="211D1E"/>
          <w:lang w:val="es-ES"/>
        </w:rPr>
        <w:t>5.</w:t>
      </w:r>
      <w:r w:rsidRPr="005E5A13">
        <w:rPr>
          <w:rFonts w:cs="Minion Pro"/>
          <w:color w:val="211D1E"/>
          <w:lang w:val="es-ES"/>
        </w:rPr>
        <w:tab/>
      </w:r>
      <w:r>
        <w:rPr>
          <w:rFonts w:cs="Minion Pro"/>
          <w:b/>
          <w:bCs/>
          <w:color w:val="211D1E"/>
          <w:lang w:val="es-ES"/>
        </w:rPr>
        <w:t>Verdadero</w:t>
      </w:r>
      <w:r>
        <w:rPr>
          <w:rFonts w:cs="Minion Pro"/>
          <w:color w:val="211D1E"/>
          <w:lang w:val="es-ES"/>
        </w:rPr>
        <w:t xml:space="preserve">  </w:t>
      </w:r>
      <w:r w:rsidR="00BD4DE9">
        <w:rPr>
          <w:rFonts w:cs="Minion Pro"/>
          <w:color w:val="211D1E"/>
          <w:lang w:val="es-ES"/>
        </w:rPr>
        <w:tab/>
      </w:r>
      <w:r w:rsidRPr="005E5A13">
        <w:rPr>
          <w:rFonts w:cs="Minion Pro"/>
          <w:color w:val="211D1E"/>
          <w:lang w:val="es-ES"/>
        </w:rPr>
        <w:t xml:space="preserve">Un plan de acción de emergencia debe incluir un lugar </w:t>
      </w:r>
      <w:r>
        <w:rPr>
          <w:rFonts w:cs="Minion Pro"/>
          <w:color w:val="211D1E"/>
          <w:lang w:val="es-ES"/>
        </w:rPr>
        <w:t>s</w:t>
      </w:r>
      <w:r w:rsidRPr="005E5A13">
        <w:rPr>
          <w:rFonts w:cs="Minion Pro"/>
          <w:color w:val="211D1E"/>
          <w:lang w:val="es-ES"/>
        </w:rPr>
        <w:t xml:space="preserve">eguro para reunirse </w:t>
      </w:r>
      <w:r>
        <w:rPr>
          <w:rFonts w:cs="Minion Pro"/>
          <w:color w:val="211D1E"/>
          <w:lang w:val="es-ES"/>
        </w:rPr>
        <w:t xml:space="preserve"> </w:t>
      </w:r>
      <w:r w:rsidRPr="005E5A13">
        <w:rPr>
          <w:rFonts w:cs="Minion Pro"/>
          <w:color w:val="211D1E"/>
          <w:lang w:val="es-ES"/>
        </w:rPr>
        <w:t>después de la evacuación.</w:t>
      </w:r>
    </w:p>
    <w:p w14:paraId="63698604" w14:textId="77777777" w:rsidR="00E06F1E" w:rsidRPr="005E5A13" w:rsidRDefault="00E06F1E" w:rsidP="00BD4DE9">
      <w:pPr>
        <w:tabs>
          <w:tab w:val="left" w:pos="540"/>
          <w:tab w:val="left" w:pos="990"/>
        </w:tabs>
        <w:ind w:left="1890" w:hanging="1890"/>
        <w:rPr>
          <w:lang w:val="es-ES"/>
        </w:rPr>
      </w:pPr>
    </w:p>
    <w:p w14:paraId="62472796" w14:textId="34F0D2C8" w:rsidR="00E06F1E" w:rsidRPr="005E5A13" w:rsidRDefault="00E06F1E" w:rsidP="00BD4DE9">
      <w:pPr>
        <w:tabs>
          <w:tab w:val="left" w:pos="540"/>
          <w:tab w:val="left" w:pos="990"/>
        </w:tabs>
        <w:ind w:left="1890" w:hanging="1890"/>
        <w:rPr>
          <w:rFonts w:cs="Minion Pro"/>
          <w:color w:val="211D1E"/>
          <w:lang w:val="es-ES"/>
        </w:rPr>
      </w:pPr>
      <w:r w:rsidRPr="005E5A13">
        <w:rPr>
          <w:rFonts w:cs="Minion Pro"/>
          <w:color w:val="211D1E"/>
          <w:lang w:val="es-ES"/>
        </w:rPr>
        <w:t>6.</w:t>
      </w:r>
      <w:r w:rsidRPr="005E5A13">
        <w:rPr>
          <w:rFonts w:cs="Minion Pro"/>
          <w:color w:val="211D1E"/>
          <w:lang w:val="es-ES"/>
        </w:rPr>
        <w:tab/>
      </w:r>
      <w:r>
        <w:rPr>
          <w:rFonts w:cs="Minion Pro"/>
          <w:b/>
          <w:bCs/>
          <w:color w:val="211D1E"/>
          <w:lang w:val="es-ES"/>
        </w:rPr>
        <w:t>Falso</w:t>
      </w:r>
      <w:r w:rsidR="00BD4DE9">
        <w:rPr>
          <w:rFonts w:cs="Minion Pro"/>
          <w:b/>
          <w:bCs/>
          <w:color w:val="211D1E"/>
          <w:lang w:val="es-ES"/>
        </w:rPr>
        <w:tab/>
      </w:r>
      <w:r w:rsidRPr="005E5A13">
        <w:rPr>
          <w:rFonts w:cs="Minion Pro"/>
          <w:color w:val="211D1E"/>
          <w:lang w:val="es-ES"/>
        </w:rPr>
        <w:t>Los productos que contienen compuestos orgánicos volátiles (COV) no son muy inflamables.</w:t>
      </w:r>
    </w:p>
    <w:p w14:paraId="5EC6810E" w14:textId="77777777" w:rsidR="00E06F1E" w:rsidRPr="005E5A13" w:rsidRDefault="00E06F1E" w:rsidP="00E06F1E">
      <w:pPr>
        <w:tabs>
          <w:tab w:val="left" w:pos="3600"/>
          <w:tab w:val="left" w:pos="7200"/>
        </w:tabs>
        <w:rPr>
          <w:lang w:val="es-ES"/>
        </w:rPr>
      </w:pPr>
    </w:p>
    <w:p w14:paraId="0051CE95" w14:textId="77777777" w:rsidR="00E06F1E" w:rsidRPr="005E5A13" w:rsidRDefault="00E06F1E" w:rsidP="00E06F1E">
      <w:pPr>
        <w:tabs>
          <w:tab w:val="left" w:pos="3600"/>
          <w:tab w:val="left" w:pos="7200"/>
        </w:tabs>
        <w:rPr>
          <w:color w:val="211D1E"/>
          <w:sz w:val="20"/>
          <w:szCs w:val="20"/>
          <w:lang w:val="es-ES"/>
        </w:rPr>
      </w:pPr>
      <w:r w:rsidRPr="005E5A13">
        <w:rPr>
          <w:b/>
          <w:color w:val="211D1E"/>
          <w:lang w:val="es-ES"/>
        </w:rPr>
        <w:t>OPCION MULTIPLE:</w:t>
      </w:r>
      <w:r w:rsidRPr="005E5A13">
        <w:rPr>
          <w:color w:val="211D1E"/>
          <w:lang w:val="es-ES"/>
        </w:rPr>
        <w:t xml:space="preserve"> </w:t>
      </w:r>
    </w:p>
    <w:p w14:paraId="5D6ECB19" w14:textId="77777777" w:rsidR="00E06F1E" w:rsidRPr="005E5A13" w:rsidRDefault="00E06F1E" w:rsidP="00E06F1E">
      <w:pPr>
        <w:tabs>
          <w:tab w:val="left" w:pos="3600"/>
          <w:tab w:val="left" w:pos="7200"/>
        </w:tabs>
        <w:rPr>
          <w:color w:val="211D1E"/>
          <w:lang w:val="es-ES"/>
        </w:rPr>
      </w:pPr>
      <w:r w:rsidRPr="005E5A13">
        <w:rPr>
          <w:color w:val="211D1E"/>
          <w:lang w:val="es-ES"/>
        </w:rPr>
        <w:t>Elija la mejor respuesta para cada pregunta de opción múltiple. Solo hay una respuesta correcta para cada pregunta.</w:t>
      </w:r>
    </w:p>
    <w:p w14:paraId="7E7254EC" w14:textId="77777777" w:rsidR="00E06F1E" w:rsidRPr="005E5A13" w:rsidRDefault="00E06F1E" w:rsidP="00E06F1E">
      <w:pPr>
        <w:pStyle w:val="Default"/>
        <w:rPr>
          <w:rFonts w:ascii="Calibri" w:hAnsi="Calibri"/>
          <w:color w:val="211D1E"/>
          <w:lang w:val="es-ES"/>
        </w:rPr>
      </w:pPr>
    </w:p>
    <w:p w14:paraId="0330DDF8" w14:textId="77777777" w:rsidR="00E06F1E" w:rsidRPr="005E5A13" w:rsidRDefault="00E06F1E" w:rsidP="00E06F1E">
      <w:pPr>
        <w:pStyle w:val="Default"/>
        <w:rPr>
          <w:rFonts w:ascii="Calibri" w:hAnsi="Calibri"/>
          <w:color w:val="211D1E"/>
          <w:lang w:val="es-ES"/>
        </w:rPr>
      </w:pPr>
      <w:r w:rsidRPr="005E5A13">
        <w:rPr>
          <w:rFonts w:ascii="Calibri" w:hAnsi="Calibri"/>
          <w:color w:val="211D1E"/>
          <w:lang w:val="es-ES"/>
        </w:rPr>
        <w:t>1. ¿Cuál de las siguientes opciones NO está incluida en una hoja de seguridad de datos?</w:t>
      </w:r>
    </w:p>
    <w:p w14:paraId="04C02CDE" w14:textId="77777777" w:rsidR="00E06F1E" w:rsidRPr="005E5A13" w:rsidRDefault="00E06F1E" w:rsidP="00E06F1E">
      <w:pPr>
        <w:pStyle w:val="Default"/>
        <w:ind w:left="720" w:hanging="360"/>
        <w:rPr>
          <w:rFonts w:ascii="Calibri" w:hAnsi="Calibri"/>
          <w:color w:val="211D1E"/>
          <w:lang w:val="es-ES"/>
        </w:rPr>
      </w:pPr>
      <w:r w:rsidRPr="005E5A13">
        <w:rPr>
          <w:rFonts w:ascii="Calibri" w:hAnsi="Calibri"/>
          <w:color w:val="211D1E"/>
          <w:lang w:val="es-ES"/>
        </w:rPr>
        <w:t xml:space="preserve">a. </w:t>
      </w:r>
      <w:r w:rsidRPr="005E5A13">
        <w:rPr>
          <w:rFonts w:ascii="Calibri" w:hAnsi="Calibri"/>
          <w:color w:val="211D1E"/>
          <w:lang w:val="es-ES"/>
        </w:rPr>
        <w:tab/>
        <w:t>Equipo de protección personal</w:t>
      </w:r>
    </w:p>
    <w:p w14:paraId="5B85F5D9" w14:textId="77777777" w:rsidR="00E06F1E" w:rsidRPr="005E5A13" w:rsidRDefault="00E06F1E" w:rsidP="00E06F1E">
      <w:pPr>
        <w:pStyle w:val="Default"/>
        <w:ind w:left="720" w:hanging="360"/>
        <w:rPr>
          <w:rFonts w:ascii="Calibri" w:hAnsi="Calibri"/>
          <w:color w:val="211D1E"/>
          <w:lang w:val="es-ES"/>
        </w:rPr>
      </w:pPr>
      <w:r w:rsidRPr="005E5A13">
        <w:rPr>
          <w:rFonts w:ascii="Calibri" w:hAnsi="Calibri"/>
          <w:color w:val="211D1E"/>
          <w:lang w:val="es-ES"/>
        </w:rPr>
        <w:t xml:space="preserve">b. </w:t>
      </w:r>
      <w:r w:rsidRPr="005E5A13">
        <w:rPr>
          <w:rFonts w:ascii="Calibri" w:hAnsi="Calibri"/>
          <w:color w:val="211D1E"/>
          <w:lang w:val="es-ES"/>
        </w:rPr>
        <w:tab/>
        <w:t xml:space="preserve">Inflamabilidad </w:t>
      </w:r>
    </w:p>
    <w:p w14:paraId="3D357551" w14:textId="77777777" w:rsidR="00E06F1E" w:rsidRPr="006E1004" w:rsidRDefault="00E06F1E" w:rsidP="00E06F1E">
      <w:pPr>
        <w:pStyle w:val="Default"/>
        <w:ind w:left="720" w:hanging="360"/>
        <w:rPr>
          <w:rFonts w:ascii="Calibri" w:hAnsi="Calibri"/>
          <w:b/>
          <w:bCs/>
          <w:color w:val="211D1E"/>
          <w:lang w:val="es-ES"/>
        </w:rPr>
      </w:pPr>
      <w:r w:rsidRPr="006E1004">
        <w:rPr>
          <w:rFonts w:ascii="Calibri" w:hAnsi="Calibri"/>
          <w:b/>
          <w:bCs/>
          <w:color w:val="211D1E"/>
          <w:lang w:val="es-ES"/>
        </w:rPr>
        <w:t xml:space="preserve">c. </w:t>
      </w:r>
      <w:r w:rsidRPr="006E1004">
        <w:rPr>
          <w:rFonts w:ascii="Calibri" w:hAnsi="Calibri"/>
          <w:b/>
          <w:bCs/>
          <w:color w:val="211D1E"/>
          <w:lang w:val="es-ES"/>
        </w:rPr>
        <w:tab/>
        <w:t>Vendedores que ofrecen el producto</w:t>
      </w:r>
    </w:p>
    <w:p w14:paraId="46E279C5" w14:textId="77777777" w:rsidR="00E06F1E" w:rsidRPr="005E5A13" w:rsidRDefault="00E06F1E" w:rsidP="00E06F1E">
      <w:pPr>
        <w:pStyle w:val="Default"/>
        <w:rPr>
          <w:rFonts w:ascii="Calibri" w:hAnsi="Calibri"/>
          <w:color w:val="211D1E"/>
          <w:lang w:val="es-ES"/>
        </w:rPr>
      </w:pPr>
      <w:r w:rsidRPr="005E5A13">
        <w:rPr>
          <w:rFonts w:ascii="Calibri" w:hAnsi="Calibri"/>
          <w:color w:val="211D1E"/>
          <w:lang w:val="es-ES"/>
        </w:rPr>
        <w:t xml:space="preserve">      d. </w:t>
      </w:r>
      <w:r w:rsidRPr="005E5A13">
        <w:rPr>
          <w:rFonts w:ascii="Calibri" w:hAnsi="Calibri"/>
          <w:color w:val="211D1E"/>
          <w:lang w:val="es-ES"/>
        </w:rPr>
        <w:tab/>
        <w:t xml:space="preserve">Fabricante </w:t>
      </w:r>
    </w:p>
    <w:p w14:paraId="79665022" w14:textId="77777777" w:rsidR="00E06F1E" w:rsidRPr="005E5A13" w:rsidRDefault="00E06F1E" w:rsidP="00E06F1E">
      <w:pPr>
        <w:pStyle w:val="Default"/>
        <w:ind w:left="720" w:hanging="360"/>
        <w:rPr>
          <w:rFonts w:ascii="Calibri" w:hAnsi="Calibri"/>
          <w:color w:val="211D1E"/>
          <w:lang w:val="es-ES"/>
        </w:rPr>
      </w:pPr>
    </w:p>
    <w:p w14:paraId="651D12D3" w14:textId="77777777" w:rsidR="00E06F1E" w:rsidRPr="005E5A13" w:rsidRDefault="00E06F1E" w:rsidP="00E06F1E">
      <w:pPr>
        <w:pStyle w:val="Default"/>
        <w:rPr>
          <w:rFonts w:ascii="Calibri" w:hAnsi="Calibri"/>
          <w:color w:val="211D1E"/>
          <w:lang w:val="es-ES"/>
        </w:rPr>
      </w:pPr>
      <w:r w:rsidRPr="005E5A13">
        <w:rPr>
          <w:rFonts w:ascii="Calibri" w:hAnsi="Calibri"/>
          <w:color w:val="211D1E"/>
          <w:lang w:val="es-ES"/>
        </w:rPr>
        <w:t>2. Cuál de los siguientes elementos debería ser parte de un plan de prevención de emergencia?</w:t>
      </w:r>
    </w:p>
    <w:p w14:paraId="276806D7" w14:textId="77777777" w:rsidR="00E06F1E" w:rsidRPr="00C661E2" w:rsidRDefault="00E06F1E" w:rsidP="00E06F1E">
      <w:pPr>
        <w:pStyle w:val="Default"/>
        <w:ind w:left="720" w:hanging="360"/>
        <w:rPr>
          <w:rFonts w:ascii="Calibri" w:hAnsi="Calibri"/>
          <w:color w:val="211D1E"/>
          <w:lang w:val="pt-BR"/>
        </w:rPr>
      </w:pPr>
      <w:r w:rsidRPr="00C661E2">
        <w:rPr>
          <w:rFonts w:ascii="Calibri" w:hAnsi="Calibri"/>
          <w:color w:val="211D1E"/>
          <w:lang w:val="pt-BR"/>
        </w:rPr>
        <w:t xml:space="preserve">a. </w:t>
      </w:r>
      <w:r w:rsidRPr="00C661E2">
        <w:rPr>
          <w:rFonts w:ascii="Calibri" w:hAnsi="Calibri"/>
          <w:color w:val="211D1E"/>
          <w:lang w:val="pt-BR"/>
        </w:rPr>
        <w:tab/>
      </w:r>
      <w:proofErr w:type="spellStart"/>
      <w:r w:rsidRPr="00C661E2">
        <w:rPr>
          <w:rFonts w:ascii="Calibri" w:hAnsi="Calibri"/>
          <w:color w:val="211D1E"/>
          <w:lang w:val="pt-BR"/>
        </w:rPr>
        <w:t>Rutas</w:t>
      </w:r>
      <w:proofErr w:type="spellEnd"/>
      <w:r w:rsidRPr="00C661E2">
        <w:rPr>
          <w:rFonts w:ascii="Calibri" w:hAnsi="Calibri"/>
          <w:color w:val="211D1E"/>
          <w:lang w:val="pt-BR"/>
        </w:rPr>
        <w:t xml:space="preserve"> de escape </w:t>
      </w:r>
    </w:p>
    <w:p w14:paraId="5CDB25F1" w14:textId="77777777" w:rsidR="00E06F1E" w:rsidRPr="005E5A13" w:rsidRDefault="00E06F1E" w:rsidP="00E06F1E">
      <w:pPr>
        <w:pStyle w:val="Default"/>
        <w:ind w:left="720" w:hanging="360"/>
        <w:rPr>
          <w:rFonts w:ascii="Calibri" w:hAnsi="Calibri"/>
          <w:color w:val="211D1E"/>
          <w:lang w:val="es-ES"/>
        </w:rPr>
      </w:pPr>
      <w:r w:rsidRPr="00C661E2">
        <w:rPr>
          <w:rFonts w:ascii="Calibri" w:hAnsi="Calibri"/>
          <w:color w:val="211D1E"/>
          <w:lang w:val="pt-BR"/>
        </w:rPr>
        <w:t xml:space="preserve">b. </w:t>
      </w:r>
      <w:r w:rsidRPr="00C661E2">
        <w:rPr>
          <w:rFonts w:ascii="Calibri" w:hAnsi="Calibri"/>
          <w:color w:val="211D1E"/>
          <w:lang w:val="pt-BR"/>
        </w:rPr>
        <w:tab/>
      </w:r>
      <w:r w:rsidRPr="005E5A13">
        <w:rPr>
          <w:rFonts w:ascii="Calibri" w:hAnsi="Calibri"/>
          <w:color w:val="211D1E"/>
          <w:lang w:val="es-ES"/>
        </w:rPr>
        <w:t>Disposiciones para trabajadores discapacitados</w:t>
      </w:r>
    </w:p>
    <w:p w14:paraId="5E4B8576" w14:textId="77777777" w:rsidR="00E06F1E" w:rsidRPr="005E5A13" w:rsidRDefault="00E06F1E" w:rsidP="00E06F1E">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Procedimientos para contar todos los trabajadores y visitantes después de la evacuación</w:t>
      </w:r>
    </w:p>
    <w:p w14:paraId="124BE3D3" w14:textId="77777777" w:rsidR="00E06F1E" w:rsidRPr="009E7AAC" w:rsidRDefault="00E06F1E" w:rsidP="00E06F1E">
      <w:pPr>
        <w:pStyle w:val="Default"/>
        <w:ind w:left="720" w:hanging="360"/>
        <w:rPr>
          <w:rFonts w:ascii="Calibri" w:hAnsi="Calibri"/>
          <w:b/>
          <w:bCs/>
          <w:color w:val="211D1E"/>
          <w:lang w:val="es-ES"/>
        </w:rPr>
      </w:pPr>
      <w:r w:rsidRPr="009E7AAC">
        <w:rPr>
          <w:rFonts w:ascii="Calibri" w:hAnsi="Calibri"/>
          <w:b/>
          <w:bCs/>
          <w:color w:val="211D1E"/>
          <w:lang w:val="es-ES"/>
        </w:rPr>
        <w:t>d.   Todo lo anterior</w:t>
      </w:r>
    </w:p>
    <w:p w14:paraId="046FD4F9" w14:textId="77777777" w:rsidR="00E06F1E" w:rsidRPr="005E5A13" w:rsidRDefault="00E06F1E" w:rsidP="00E06F1E">
      <w:pPr>
        <w:pStyle w:val="Default"/>
        <w:rPr>
          <w:rFonts w:ascii="Calibri" w:hAnsi="Calibri"/>
          <w:color w:val="211D1E"/>
          <w:lang w:val="es-ES"/>
        </w:rPr>
      </w:pPr>
    </w:p>
    <w:p w14:paraId="3B940918" w14:textId="77777777" w:rsidR="00274998" w:rsidRDefault="00274998" w:rsidP="00E06F1E">
      <w:pPr>
        <w:rPr>
          <w:color w:val="211D1E"/>
          <w:lang w:val="es-ES"/>
        </w:rPr>
      </w:pPr>
    </w:p>
    <w:p w14:paraId="27DF7208" w14:textId="77777777" w:rsidR="00274998" w:rsidRDefault="00274998" w:rsidP="00E06F1E">
      <w:pPr>
        <w:rPr>
          <w:color w:val="211D1E"/>
          <w:lang w:val="es-ES"/>
        </w:rPr>
      </w:pPr>
    </w:p>
    <w:p w14:paraId="5561D4B1" w14:textId="77777777" w:rsidR="00274998" w:rsidRDefault="00274998" w:rsidP="00E06F1E">
      <w:pPr>
        <w:rPr>
          <w:color w:val="211D1E"/>
          <w:lang w:val="es-ES"/>
        </w:rPr>
      </w:pPr>
    </w:p>
    <w:p w14:paraId="5149F43A" w14:textId="422660F1" w:rsidR="00E06F1E" w:rsidRPr="005E5A13" w:rsidRDefault="00E06F1E" w:rsidP="00E06F1E">
      <w:pPr>
        <w:rPr>
          <w:lang w:val="es-ES"/>
        </w:rPr>
      </w:pPr>
      <w:r w:rsidRPr="005E5A13">
        <w:rPr>
          <w:color w:val="211D1E"/>
          <w:lang w:val="es-ES"/>
        </w:rPr>
        <w:lastRenderedPageBreak/>
        <w:t>3. ¿</w:t>
      </w:r>
      <w:r w:rsidRPr="005E5A13">
        <w:rPr>
          <w:lang w:val="es-ES"/>
        </w:rPr>
        <w:t>Cuál de las siguientes opciones son combustibles para un incendio tipo A?</w:t>
      </w:r>
    </w:p>
    <w:p w14:paraId="1D2B2F83" w14:textId="77777777" w:rsidR="00E06F1E" w:rsidRPr="009E7AAC" w:rsidRDefault="00E06F1E" w:rsidP="00E06F1E">
      <w:pPr>
        <w:pStyle w:val="ListParagraph"/>
        <w:numPr>
          <w:ilvl w:val="0"/>
          <w:numId w:val="3"/>
        </w:numPr>
        <w:rPr>
          <w:lang w:val="es-ES"/>
        </w:rPr>
      </w:pPr>
      <w:r w:rsidRPr="009E7AAC">
        <w:rPr>
          <w:lang w:val="es-ES"/>
        </w:rPr>
        <w:t>Papel</w:t>
      </w:r>
    </w:p>
    <w:p w14:paraId="1CCA7149" w14:textId="77777777" w:rsidR="00E06F1E" w:rsidRPr="009E7AAC" w:rsidRDefault="00E06F1E" w:rsidP="00E06F1E">
      <w:pPr>
        <w:pStyle w:val="ListParagraph"/>
        <w:numPr>
          <w:ilvl w:val="0"/>
          <w:numId w:val="3"/>
        </w:numPr>
        <w:rPr>
          <w:lang w:val="es-ES"/>
        </w:rPr>
      </w:pPr>
      <w:r w:rsidRPr="009E7AAC">
        <w:rPr>
          <w:lang w:val="es-ES"/>
        </w:rPr>
        <w:t>Aceite de motor</w:t>
      </w:r>
    </w:p>
    <w:p w14:paraId="1D68B5F1" w14:textId="77777777" w:rsidR="00E06F1E" w:rsidRPr="009E7AAC" w:rsidRDefault="00E06F1E" w:rsidP="00E06F1E">
      <w:pPr>
        <w:pStyle w:val="ListParagraph"/>
        <w:numPr>
          <w:ilvl w:val="0"/>
          <w:numId w:val="3"/>
        </w:numPr>
        <w:rPr>
          <w:lang w:val="es-ES"/>
        </w:rPr>
      </w:pPr>
      <w:r w:rsidRPr="009E7AAC">
        <w:rPr>
          <w:lang w:val="es-ES"/>
        </w:rPr>
        <w:t>Interiores de autos</w:t>
      </w:r>
    </w:p>
    <w:p w14:paraId="5518AFC6" w14:textId="77777777" w:rsidR="00E06F1E" w:rsidRPr="009E7AAC" w:rsidRDefault="00E06F1E" w:rsidP="00E06F1E">
      <w:pPr>
        <w:pStyle w:val="ListParagraph"/>
        <w:numPr>
          <w:ilvl w:val="0"/>
          <w:numId w:val="3"/>
        </w:numPr>
        <w:rPr>
          <w:b/>
          <w:bCs/>
          <w:lang w:val="es-ES"/>
        </w:rPr>
      </w:pPr>
      <w:r w:rsidRPr="009E7AAC">
        <w:rPr>
          <w:b/>
          <w:bCs/>
          <w:lang w:val="es-ES"/>
        </w:rPr>
        <w:t>a y c</w:t>
      </w:r>
    </w:p>
    <w:p w14:paraId="2F1C14E0" w14:textId="77777777" w:rsidR="00E06F1E" w:rsidRPr="005E5A13" w:rsidRDefault="00E06F1E" w:rsidP="00E06F1E">
      <w:pPr>
        <w:rPr>
          <w:lang w:val="es-ES"/>
        </w:rPr>
      </w:pPr>
    </w:p>
    <w:p w14:paraId="635995F6" w14:textId="77777777" w:rsidR="00E06F1E" w:rsidRPr="005E5A13" w:rsidRDefault="00E06F1E" w:rsidP="00E06F1E">
      <w:pPr>
        <w:rPr>
          <w:rStyle w:val="A24"/>
          <w:lang w:val="es-ES"/>
        </w:rPr>
      </w:pPr>
      <w:r w:rsidRPr="005E5A13">
        <w:rPr>
          <w:color w:val="211D1E"/>
          <w:lang w:val="es-ES"/>
        </w:rPr>
        <w:t xml:space="preserve">4. </w:t>
      </w:r>
      <w:r w:rsidRPr="005E5A13">
        <w:rPr>
          <w:rStyle w:val="A24"/>
          <w:lang w:val="es-ES"/>
        </w:rPr>
        <w:t>¿Por qué es importante la seguridad contra incendios en un taller mecánico?</w:t>
      </w:r>
    </w:p>
    <w:p w14:paraId="7EDAEE3B" w14:textId="77777777" w:rsidR="00E06F1E" w:rsidRPr="009E7AAC" w:rsidRDefault="00E06F1E" w:rsidP="00E06F1E">
      <w:pPr>
        <w:pStyle w:val="ListParagraph"/>
        <w:numPr>
          <w:ilvl w:val="0"/>
          <w:numId w:val="4"/>
        </w:numPr>
        <w:rPr>
          <w:lang w:val="es-ES"/>
        </w:rPr>
      </w:pPr>
      <w:r w:rsidRPr="009E7AAC">
        <w:rPr>
          <w:lang w:val="es-ES"/>
        </w:rPr>
        <w:t>Muchos productos de los talleres mecánicos son inflamables</w:t>
      </w:r>
    </w:p>
    <w:p w14:paraId="2FF254E8" w14:textId="77777777" w:rsidR="00E06F1E" w:rsidRPr="009E7AAC" w:rsidRDefault="00E06F1E" w:rsidP="00E06F1E">
      <w:pPr>
        <w:pStyle w:val="ListParagraph"/>
        <w:numPr>
          <w:ilvl w:val="0"/>
          <w:numId w:val="4"/>
        </w:numPr>
        <w:rPr>
          <w:lang w:val="es-ES"/>
        </w:rPr>
      </w:pPr>
      <w:r w:rsidRPr="009E7AAC">
        <w:rPr>
          <w:lang w:val="es-ES"/>
        </w:rPr>
        <w:t>Proteger la propiedad</w:t>
      </w:r>
    </w:p>
    <w:p w14:paraId="7EB00B57" w14:textId="77777777" w:rsidR="00E06F1E" w:rsidRPr="009E7AAC" w:rsidRDefault="00E06F1E" w:rsidP="00E06F1E">
      <w:pPr>
        <w:pStyle w:val="ListParagraph"/>
        <w:numPr>
          <w:ilvl w:val="0"/>
          <w:numId w:val="4"/>
        </w:numPr>
        <w:rPr>
          <w:lang w:val="es-ES"/>
        </w:rPr>
      </w:pPr>
      <w:r w:rsidRPr="009E7AAC">
        <w:rPr>
          <w:lang w:val="es-ES"/>
        </w:rPr>
        <w:t xml:space="preserve">Los talleres mecánicos contienen posibles fuentes de combustión </w:t>
      </w:r>
    </w:p>
    <w:p w14:paraId="42AFF840" w14:textId="77777777" w:rsidR="00E06F1E" w:rsidRPr="009E7AAC" w:rsidRDefault="00E06F1E" w:rsidP="00E06F1E">
      <w:pPr>
        <w:pStyle w:val="Default"/>
        <w:numPr>
          <w:ilvl w:val="0"/>
          <w:numId w:val="4"/>
        </w:numPr>
        <w:rPr>
          <w:rFonts w:ascii="Calibri" w:hAnsi="Calibri"/>
          <w:b/>
          <w:bCs/>
          <w:color w:val="211D1E"/>
          <w:lang w:val="es-ES"/>
        </w:rPr>
      </w:pPr>
      <w:r w:rsidRPr="009E7AAC">
        <w:rPr>
          <w:rFonts w:ascii="Calibri" w:hAnsi="Calibri"/>
          <w:b/>
          <w:bCs/>
          <w:color w:val="211D1E"/>
          <w:lang w:val="es-ES"/>
        </w:rPr>
        <w:t>Todo lo anterior</w:t>
      </w:r>
    </w:p>
    <w:p w14:paraId="73D37B99" w14:textId="77777777" w:rsidR="00E06F1E" w:rsidRPr="005E5A13" w:rsidRDefault="00E06F1E" w:rsidP="00E06F1E">
      <w:pPr>
        <w:pStyle w:val="Default"/>
        <w:ind w:left="720" w:hanging="360"/>
        <w:rPr>
          <w:rFonts w:ascii="Calibri" w:hAnsi="Calibri"/>
          <w:color w:val="211D1E"/>
          <w:lang w:val="es-ES"/>
        </w:rPr>
      </w:pPr>
    </w:p>
    <w:p w14:paraId="1339A04F" w14:textId="77777777" w:rsidR="00E06F1E" w:rsidRPr="005E5A13" w:rsidRDefault="00E06F1E" w:rsidP="00E06F1E">
      <w:pPr>
        <w:pStyle w:val="Default"/>
        <w:rPr>
          <w:rFonts w:ascii="Calibri" w:hAnsi="Calibri"/>
          <w:color w:val="211D1E"/>
          <w:lang w:val="es-ES"/>
        </w:rPr>
      </w:pPr>
      <w:r w:rsidRPr="005E5A13">
        <w:rPr>
          <w:rFonts w:ascii="Calibri" w:hAnsi="Calibri"/>
          <w:color w:val="211D1E"/>
          <w:lang w:val="es-ES"/>
        </w:rPr>
        <w:t>5. ¿Cuál de las siguientes opciones se identifica más a la definición de COV?</w:t>
      </w:r>
    </w:p>
    <w:p w14:paraId="24C7B6C4" w14:textId="77777777" w:rsidR="00E06F1E" w:rsidRPr="005E5A13" w:rsidRDefault="00E06F1E" w:rsidP="00E06F1E">
      <w:pPr>
        <w:pStyle w:val="Default"/>
        <w:ind w:left="720" w:hanging="360"/>
        <w:rPr>
          <w:rFonts w:ascii="Calibri" w:hAnsi="Calibri"/>
          <w:color w:val="211D1E"/>
          <w:lang w:val="es-ES"/>
        </w:rPr>
      </w:pPr>
      <w:r w:rsidRPr="005E5A13">
        <w:rPr>
          <w:rFonts w:ascii="Calibri" w:hAnsi="Calibri"/>
          <w:color w:val="211D1E"/>
          <w:lang w:val="es-ES"/>
        </w:rPr>
        <w:t xml:space="preserve">a. </w:t>
      </w:r>
      <w:r w:rsidRPr="005E5A13">
        <w:rPr>
          <w:rFonts w:ascii="Calibri" w:hAnsi="Calibri"/>
          <w:color w:val="211D1E"/>
          <w:lang w:val="es-ES"/>
        </w:rPr>
        <w:tab/>
        <w:t xml:space="preserve">Químicos con olor fuerte </w:t>
      </w:r>
    </w:p>
    <w:p w14:paraId="1CBB3C4C" w14:textId="77777777" w:rsidR="00E06F1E" w:rsidRPr="009E7AAC" w:rsidRDefault="00E06F1E" w:rsidP="00E06F1E">
      <w:pPr>
        <w:pStyle w:val="Default"/>
        <w:ind w:left="720" w:hanging="360"/>
        <w:rPr>
          <w:rFonts w:ascii="Calibri" w:hAnsi="Calibri"/>
          <w:b/>
          <w:bCs/>
          <w:color w:val="211D1E"/>
          <w:lang w:val="es-ES"/>
        </w:rPr>
      </w:pPr>
      <w:r w:rsidRPr="009E7AAC">
        <w:rPr>
          <w:rFonts w:ascii="Calibri" w:hAnsi="Calibri"/>
          <w:b/>
          <w:bCs/>
          <w:color w:val="211D1E"/>
          <w:lang w:val="es-ES"/>
        </w:rPr>
        <w:t xml:space="preserve">b. </w:t>
      </w:r>
      <w:r w:rsidRPr="009E7AAC">
        <w:rPr>
          <w:rFonts w:ascii="Calibri" w:hAnsi="Calibri"/>
          <w:b/>
          <w:bCs/>
          <w:color w:val="211D1E"/>
          <w:lang w:val="es-ES"/>
        </w:rPr>
        <w:tab/>
        <w:t xml:space="preserve">Químicos que se evaporan fácilmente </w:t>
      </w:r>
    </w:p>
    <w:p w14:paraId="5604E0D6" w14:textId="77777777" w:rsidR="00E06F1E" w:rsidRPr="005E5A13" w:rsidRDefault="00E06F1E" w:rsidP="00E06F1E">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 xml:space="preserve">Desengrasantes con solventes </w:t>
      </w:r>
    </w:p>
    <w:p w14:paraId="1432588C" w14:textId="77777777" w:rsidR="00E06F1E" w:rsidRPr="005E5A13" w:rsidRDefault="00E06F1E" w:rsidP="00E06F1E">
      <w:pPr>
        <w:pStyle w:val="Default"/>
        <w:rPr>
          <w:rFonts w:ascii="Calibri" w:hAnsi="Calibri"/>
          <w:color w:val="211D1E"/>
          <w:lang w:val="es-ES"/>
        </w:rPr>
      </w:pPr>
      <w:r w:rsidRPr="005E5A13">
        <w:rPr>
          <w:rFonts w:ascii="Calibri" w:hAnsi="Calibri"/>
          <w:color w:val="211D1E"/>
          <w:lang w:val="es-ES"/>
        </w:rPr>
        <w:t xml:space="preserve">      d. </w:t>
      </w:r>
      <w:r w:rsidRPr="005E5A13">
        <w:rPr>
          <w:rFonts w:ascii="Calibri" w:hAnsi="Calibri"/>
          <w:color w:val="211D1E"/>
          <w:lang w:val="es-ES"/>
        </w:rPr>
        <w:tab/>
        <w:t xml:space="preserve">Químicos inflamables </w:t>
      </w:r>
    </w:p>
    <w:p w14:paraId="6A7BAE6D" w14:textId="77777777" w:rsidR="00E06F1E" w:rsidRPr="005E5A13" w:rsidRDefault="00E06F1E" w:rsidP="00E06F1E">
      <w:pPr>
        <w:tabs>
          <w:tab w:val="left" w:pos="3600"/>
          <w:tab w:val="left" w:pos="7200"/>
        </w:tabs>
        <w:rPr>
          <w:b/>
          <w:color w:val="211D1E"/>
          <w:lang w:val="es-ES"/>
        </w:rPr>
      </w:pPr>
    </w:p>
    <w:p w14:paraId="25DF74F3" w14:textId="77777777" w:rsidR="00E06F1E" w:rsidRPr="005E5A13" w:rsidRDefault="00E06F1E" w:rsidP="00E06F1E">
      <w:pPr>
        <w:tabs>
          <w:tab w:val="left" w:pos="3600"/>
          <w:tab w:val="left" w:pos="7200"/>
        </w:tabs>
        <w:rPr>
          <w:bCs/>
          <w:color w:val="211D1E"/>
          <w:lang w:val="es-ES"/>
        </w:rPr>
      </w:pPr>
      <w:r w:rsidRPr="005E5A13">
        <w:rPr>
          <w:b/>
          <w:color w:val="211D1E"/>
          <w:lang w:val="es-ES"/>
        </w:rPr>
        <w:t xml:space="preserve">COMPLETA EL ESPACIO EN BLANCO: </w:t>
      </w:r>
      <w:r w:rsidRPr="005E5A13">
        <w:rPr>
          <w:bCs/>
          <w:color w:val="211D1E"/>
          <w:lang w:val="es-ES"/>
        </w:rPr>
        <w:t>Elije la m</w:t>
      </w:r>
      <w:r>
        <w:rPr>
          <w:bCs/>
          <w:color w:val="211D1E"/>
          <w:lang w:val="es-ES"/>
        </w:rPr>
        <w:t>e</w:t>
      </w:r>
      <w:r w:rsidRPr="005E5A13">
        <w:rPr>
          <w:bCs/>
          <w:color w:val="211D1E"/>
          <w:lang w:val="es-ES"/>
        </w:rPr>
        <w:t>jor palabra o frase de la siguiente lista para complet</w:t>
      </w:r>
      <w:r>
        <w:rPr>
          <w:bCs/>
          <w:color w:val="211D1E"/>
          <w:lang w:val="es-ES"/>
        </w:rPr>
        <w:t>a</w:t>
      </w:r>
      <w:r w:rsidRPr="005E5A13">
        <w:rPr>
          <w:bCs/>
          <w:color w:val="211D1E"/>
          <w:lang w:val="es-ES"/>
        </w:rPr>
        <w:t>r las oraciones.</w:t>
      </w:r>
    </w:p>
    <w:p w14:paraId="08965098" w14:textId="77777777" w:rsidR="00E06F1E" w:rsidRPr="005E5A13" w:rsidRDefault="00E06F1E" w:rsidP="00E06F1E">
      <w:pPr>
        <w:pStyle w:val="Default"/>
        <w:rPr>
          <w:rFonts w:ascii="Calibri" w:hAnsi="Calibri"/>
          <w:color w:val="211D1E"/>
          <w:lang w:val="es-ES"/>
        </w:rPr>
      </w:pPr>
    </w:p>
    <w:p w14:paraId="20CE90C3" w14:textId="1D600AA2" w:rsidR="00E06F1E" w:rsidRPr="005E5A13" w:rsidRDefault="00E06F1E" w:rsidP="00274998">
      <w:pPr>
        <w:pStyle w:val="Default"/>
        <w:tabs>
          <w:tab w:val="left" w:pos="5040"/>
        </w:tabs>
        <w:rPr>
          <w:rFonts w:ascii="Calibri" w:hAnsi="Calibri"/>
          <w:color w:val="211D1E"/>
          <w:lang w:val="es-ES"/>
        </w:rPr>
      </w:pPr>
      <w:r w:rsidRPr="005E5A13">
        <w:rPr>
          <w:rFonts w:ascii="Calibri" w:hAnsi="Calibri"/>
          <w:color w:val="211D1E"/>
          <w:lang w:val="es-ES"/>
        </w:rPr>
        <w:t>Clase C</w:t>
      </w:r>
      <w:r w:rsidR="00274998">
        <w:rPr>
          <w:rFonts w:ascii="Calibri" w:hAnsi="Calibri"/>
          <w:color w:val="211D1E"/>
          <w:lang w:val="es-ES"/>
        </w:rPr>
        <w:tab/>
      </w:r>
      <w:r w:rsidRPr="005E5A13">
        <w:rPr>
          <w:rFonts w:ascii="Calibri" w:hAnsi="Calibri"/>
          <w:color w:val="211D1E"/>
          <w:lang w:val="es-ES"/>
        </w:rPr>
        <w:t xml:space="preserve">Hoja de seguridad de datos </w:t>
      </w:r>
    </w:p>
    <w:p w14:paraId="687B3753" w14:textId="6598AFB7" w:rsidR="00E06F1E" w:rsidRPr="005E5A13" w:rsidRDefault="00E06F1E" w:rsidP="00274998">
      <w:pPr>
        <w:pStyle w:val="Default"/>
        <w:tabs>
          <w:tab w:val="left" w:pos="5040"/>
        </w:tabs>
        <w:rPr>
          <w:rFonts w:ascii="Calibri" w:hAnsi="Calibri"/>
          <w:color w:val="211D1E"/>
          <w:lang w:val="es-ES"/>
        </w:rPr>
      </w:pPr>
      <w:r w:rsidRPr="005E5A13">
        <w:rPr>
          <w:rFonts w:ascii="Calibri" w:hAnsi="Calibri"/>
          <w:color w:val="211D1E"/>
          <w:lang w:val="es-ES"/>
        </w:rPr>
        <w:t>Plan de acción de emergencia</w:t>
      </w:r>
      <w:r w:rsidR="00274998">
        <w:rPr>
          <w:rFonts w:ascii="Calibri" w:hAnsi="Calibri"/>
          <w:color w:val="211D1E"/>
          <w:lang w:val="es-ES"/>
        </w:rPr>
        <w:tab/>
      </w:r>
      <w:r w:rsidRPr="005E5A13">
        <w:rPr>
          <w:rFonts w:ascii="Calibri" w:hAnsi="Calibri"/>
          <w:color w:val="211D1E"/>
          <w:lang w:val="es-ES"/>
        </w:rPr>
        <w:t>Compuestos Orgánicos Volátiles (COV)</w:t>
      </w:r>
    </w:p>
    <w:p w14:paraId="3F3DE2AD" w14:textId="0632426D" w:rsidR="00E06F1E" w:rsidRPr="005E5A13" w:rsidRDefault="00E06F1E" w:rsidP="00274998">
      <w:pPr>
        <w:pStyle w:val="Default"/>
        <w:tabs>
          <w:tab w:val="left" w:pos="5040"/>
        </w:tabs>
        <w:rPr>
          <w:rFonts w:ascii="Calibri" w:hAnsi="Calibri"/>
          <w:color w:val="211D1E"/>
          <w:lang w:val="es-ES"/>
        </w:rPr>
      </w:pPr>
      <w:r w:rsidRPr="005E5A13">
        <w:rPr>
          <w:rFonts w:ascii="Calibri" w:hAnsi="Calibri"/>
          <w:color w:val="211D1E"/>
          <w:lang w:val="es-ES"/>
        </w:rPr>
        <w:t>Clase B</w:t>
      </w:r>
      <w:r w:rsidR="00274998">
        <w:rPr>
          <w:rFonts w:ascii="Calibri" w:hAnsi="Calibri"/>
          <w:color w:val="211D1E"/>
          <w:lang w:val="es-ES"/>
        </w:rPr>
        <w:tab/>
      </w:r>
      <w:r w:rsidRPr="005E5A13">
        <w:rPr>
          <w:rFonts w:ascii="Calibri" w:hAnsi="Calibri"/>
          <w:color w:val="211D1E"/>
          <w:lang w:val="es-ES"/>
        </w:rPr>
        <w:t>Extinguidor de incendios</w:t>
      </w:r>
    </w:p>
    <w:p w14:paraId="442DE003" w14:textId="77777777" w:rsidR="00E06F1E" w:rsidRPr="005E5A13" w:rsidRDefault="00E06F1E" w:rsidP="00E06F1E">
      <w:pPr>
        <w:pStyle w:val="Default"/>
        <w:rPr>
          <w:rFonts w:ascii="Calibri" w:hAnsi="Calibri"/>
          <w:color w:val="211D1E"/>
          <w:lang w:val="es-ES"/>
        </w:rPr>
      </w:pPr>
    </w:p>
    <w:p w14:paraId="2EF7B2C6" w14:textId="3F034998" w:rsidR="00E06F1E" w:rsidRPr="005E5A13" w:rsidRDefault="00E06F1E" w:rsidP="00E06F1E">
      <w:pPr>
        <w:rPr>
          <w:rFonts w:cs="Minion Pro"/>
          <w:color w:val="211D1E"/>
          <w:lang w:val="es-ES"/>
        </w:rPr>
      </w:pPr>
      <w:r w:rsidRPr="005E5A13">
        <w:rPr>
          <w:rFonts w:cs="Minion Pro"/>
          <w:color w:val="211D1E"/>
          <w:lang w:val="es-ES"/>
        </w:rPr>
        <w:t>1. Un</w:t>
      </w:r>
      <w:r w:rsidR="00274998">
        <w:rPr>
          <w:rFonts w:cs="Minion Pro"/>
          <w:color w:val="211D1E"/>
          <w:lang w:val="es-ES"/>
        </w:rPr>
        <w:t xml:space="preserve"> </w:t>
      </w:r>
      <w:r w:rsidRPr="009E7AAC">
        <w:rPr>
          <w:b/>
          <w:bCs/>
          <w:color w:val="211D1E"/>
          <w:u w:val="single"/>
          <w:lang w:val="es-ES"/>
        </w:rPr>
        <w:t>Extinguidor de incendios</w:t>
      </w:r>
      <w:r w:rsidRPr="005E5A13">
        <w:rPr>
          <w:rFonts w:cs="Minion Pro"/>
          <w:color w:val="211D1E"/>
          <w:lang w:val="es-ES"/>
        </w:rPr>
        <w:t xml:space="preserve"> se puede utilizar para apagar incendios pequeños.</w:t>
      </w:r>
    </w:p>
    <w:p w14:paraId="6F922E0B" w14:textId="77777777" w:rsidR="00E06F1E" w:rsidRPr="005E5A13" w:rsidRDefault="00E06F1E" w:rsidP="00E06F1E">
      <w:pPr>
        <w:rPr>
          <w:rFonts w:cs="Minion Pro"/>
          <w:color w:val="211D1E"/>
          <w:lang w:val="es-ES"/>
        </w:rPr>
      </w:pPr>
    </w:p>
    <w:p w14:paraId="55FD4D36" w14:textId="5EB463F3" w:rsidR="00E06F1E" w:rsidRPr="00940CB5" w:rsidRDefault="00E06F1E" w:rsidP="00E06F1E">
      <w:pPr>
        <w:pStyle w:val="Default"/>
        <w:rPr>
          <w:rFonts w:asciiTheme="majorHAnsi" w:hAnsiTheme="majorHAnsi" w:cstheme="majorHAnsi"/>
          <w:color w:val="211D1E"/>
          <w:lang w:val="es-ES"/>
        </w:rPr>
      </w:pPr>
      <w:r w:rsidRPr="005E5A13">
        <w:rPr>
          <w:color w:val="211D1E"/>
          <w:lang w:val="es-ES"/>
        </w:rPr>
        <w:t xml:space="preserve">2. </w:t>
      </w:r>
      <w:r w:rsidRPr="00940CB5">
        <w:rPr>
          <w:rFonts w:asciiTheme="majorHAnsi" w:hAnsiTheme="majorHAnsi" w:cstheme="majorHAnsi"/>
          <w:color w:val="211D1E"/>
          <w:lang w:val="es-ES"/>
        </w:rPr>
        <w:t>Un</w:t>
      </w:r>
      <w:r w:rsidR="00274998">
        <w:rPr>
          <w:rFonts w:asciiTheme="majorHAnsi" w:hAnsiTheme="majorHAnsi" w:cstheme="majorHAnsi"/>
          <w:color w:val="211D1E"/>
          <w:lang w:val="es-ES"/>
        </w:rPr>
        <w:t xml:space="preserve"> </w:t>
      </w:r>
      <w:r w:rsidRPr="00940CB5">
        <w:rPr>
          <w:rFonts w:asciiTheme="majorHAnsi" w:hAnsiTheme="majorHAnsi" w:cstheme="majorHAnsi"/>
          <w:b/>
          <w:bCs/>
          <w:color w:val="211D1E"/>
          <w:u w:val="single"/>
          <w:lang w:val="es-ES"/>
        </w:rPr>
        <w:t xml:space="preserve">Plan de acción de emergencia </w:t>
      </w:r>
      <w:r w:rsidRPr="00940CB5">
        <w:rPr>
          <w:rFonts w:asciiTheme="majorHAnsi" w:hAnsiTheme="majorHAnsi" w:cstheme="majorHAnsi"/>
          <w:color w:val="211D1E"/>
          <w:lang w:val="es-ES"/>
        </w:rPr>
        <w:t>contiene los procedimientos de evacuación en caso de un incendio en el taller.</w:t>
      </w:r>
    </w:p>
    <w:p w14:paraId="7187FC23" w14:textId="77777777" w:rsidR="00E06F1E" w:rsidRPr="00940CB5" w:rsidRDefault="00E06F1E" w:rsidP="00E06F1E">
      <w:pPr>
        <w:rPr>
          <w:rFonts w:asciiTheme="majorHAnsi" w:hAnsiTheme="majorHAnsi" w:cstheme="majorHAnsi"/>
          <w:color w:val="211D1E"/>
          <w:lang w:val="es-ES"/>
        </w:rPr>
      </w:pPr>
    </w:p>
    <w:p w14:paraId="08E0BDA9" w14:textId="77777777" w:rsidR="00E06F1E" w:rsidRPr="009E7AAC" w:rsidRDefault="00E06F1E" w:rsidP="00E06F1E">
      <w:pPr>
        <w:pStyle w:val="Default"/>
        <w:rPr>
          <w:rFonts w:ascii="Calibri" w:hAnsi="Calibri"/>
          <w:color w:val="211D1E"/>
          <w:u w:val="single"/>
          <w:lang w:val="es-ES"/>
        </w:rPr>
      </w:pPr>
      <w:r w:rsidRPr="005E5A13">
        <w:rPr>
          <w:color w:val="211D1E"/>
          <w:lang w:val="es-ES"/>
        </w:rPr>
        <w:t xml:space="preserve">3. </w:t>
      </w:r>
      <w:r>
        <w:rPr>
          <w:rFonts w:asciiTheme="majorHAnsi" w:hAnsiTheme="majorHAnsi" w:cstheme="majorHAnsi"/>
          <w:color w:val="211D1E"/>
          <w:lang w:val="es-ES"/>
        </w:rPr>
        <w:t xml:space="preserve">Un </w:t>
      </w:r>
      <w:r w:rsidRPr="009E7AAC">
        <w:rPr>
          <w:rFonts w:asciiTheme="majorHAnsi" w:hAnsiTheme="majorHAnsi" w:cstheme="majorHAnsi"/>
          <w:color w:val="211D1E"/>
          <w:lang w:val="es-ES"/>
        </w:rPr>
        <w:t xml:space="preserve">producto </w:t>
      </w:r>
      <w:r>
        <w:rPr>
          <w:rFonts w:asciiTheme="majorHAnsi" w:hAnsiTheme="majorHAnsi" w:cstheme="majorHAnsi"/>
          <w:color w:val="211D1E"/>
          <w:lang w:val="es-ES"/>
        </w:rPr>
        <w:t xml:space="preserve">que </w:t>
      </w:r>
      <w:r w:rsidRPr="009E7AAC">
        <w:rPr>
          <w:rFonts w:asciiTheme="majorHAnsi" w:hAnsiTheme="majorHAnsi" w:cstheme="majorHAnsi"/>
          <w:color w:val="211D1E"/>
          <w:lang w:val="es-ES"/>
        </w:rPr>
        <w:t xml:space="preserve">contiene </w:t>
      </w:r>
      <w:r w:rsidRPr="009E7AAC">
        <w:rPr>
          <w:rFonts w:ascii="Calibri" w:hAnsi="Calibri"/>
          <w:b/>
          <w:bCs/>
          <w:color w:val="211D1E"/>
          <w:u w:val="single"/>
          <w:lang w:val="es-ES"/>
        </w:rPr>
        <w:t>Compuestos Orgánicos Volátiles (COV)</w:t>
      </w:r>
      <w:r>
        <w:rPr>
          <w:rFonts w:ascii="Calibri" w:hAnsi="Calibri"/>
          <w:color w:val="211D1E"/>
          <w:u w:val="single"/>
          <w:lang w:val="es-ES"/>
        </w:rPr>
        <w:t xml:space="preserve"> </w:t>
      </w:r>
      <w:r w:rsidRPr="00CA5C8A">
        <w:rPr>
          <w:rFonts w:asciiTheme="majorHAnsi" w:hAnsiTheme="majorHAnsi" w:cstheme="majorHAnsi"/>
          <w:color w:val="211D1E"/>
          <w:lang w:val="es-ES"/>
        </w:rPr>
        <w:t>puede ser muy inflamable.</w:t>
      </w:r>
    </w:p>
    <w:p w14:paraId="30D8A216" w14:textId="77777777" w:rsidR="00E06F1E" w:rsidRPr="005E5A13" w:rsidRDefault="00E06F1E" w:rsidP="00E06F1E">
      <w:pPr>
        <w:rPr>
          <w:rFonts w:cs="Minion Pro"/>
          <w:color w:val="211D1E"/>
          <w:lang w:val="es-ES"/>
        </w:rPr>
      </w:pPr>
    </w:p>
    <w:p w14:paraId="01CEE77C" w14:textId="77777777" w:rsidR="00E06F1E" w:rsidRPr="005E5A13" w:rsidRDefault="00E06F1E" w:rsidP="00E06F1E">
      <w:pPr>
        <w:rPr>
          <w:rFonts w:cs="Minion Pro"/>
          <w:color w:val="211D1E"/>
          <w:lang w:val="es-ES"/>
        </w:rPr>
      </w:pPr>
      <w:r w:rsidRPr="005E5A13">
        <w:rPr>
          <w:rFonts w:cs="Minion Pro"/>
          <w:color w:val="211D1E"/>
          <w:lang w:val="es-ES"/>
        </w:rPr>
        <w:t xml:space="preserve">4. Los incendios </w:t>
      </w:r>
      <w:r>
        <w:rPr>
          <w:rFonts w:cs="Minion Pro"/>
          <w:b/>
          <w:bCs/>
          <w:color w:val="211D1E"/>
          <w:u w:val="single"/>
          <w:lang w:val="es-ES"/>
        </w:rPr>
        <w:t xml:space="preserve">Clase B </w:t>
      </w:r>
      <w:r w:rsidRPr="005E5A13">
        <w:rPr>
          <w:rFonts w:cs="Minion Pro"/>
          <w:color w:val="211D1E"/>
          <w:lang w:val="es-ES"/>
        </w:rPr>
        <w:t>involucran líquidos inflamables como gasolin</w:t>
      </w:r>
      <w:r>
        <w:rPr>
          <w:rFonts w:cs="Minion Pro"/>
          <w:color w:val="211D1E"/>
          <w:lang w:val="es-ES"/>
        </w:rPr>
        <w:t>a</w:t>
      </w:r>
      <w:r w:rsidRPr="005E5A13">
        <w:rPr>
          <w:rFonts w:cs="Minion Pro"/>
          <w:color w:val="211D1E"/>
          <w:lang w:val="es-ES"/>
        </w:rPr>
        <w:t xml:space="preserve"> o aceite de motor.</w:t>
      </w:r>
    </w:p>
    <w:p w14:paraId="79932A14" w14:textId="77777777" w:rsidR="00E06F1E" w:rsidRPr="005E5A13" w:rsidRDefault="00E06F1E" w:rsidP="00E06F1E">
      <w:pPr>
        <w:rPr>
          <w:rFonts w:cs="Minion Pro"/>
          <w:color w:val="211D1E"/>
          <w:lang w:val="es-ES"/>
        </w:rPr>
      </w:pPr>
    </w:p>
    <w:p w14:paraId="1DC23DA7" w14:textId="77777777" w:rsidR="00E06F1E" w:rsidRPr="005E5A13" w:rsidRDefault="00E06F1E" w:rsidP="00E06F1E">
      <w:pPr>
        <w:rPr>
          <w:rFonts w:cs="Minion Pro"/>
          <w:color w:val="211D1E"/>
          <w:lang w:val="es-ES"/>
        </w:rPr>
      </w:pPr>
      <w:r w:rsidRPr="005E5A13">
        <w:rPr>
          <w:rFonts w:cs="Minion Pro"/>
          <w:color w:val="211D1E"/>
          <w:lang w:val="es-ES"/>
        </w:rPr>
        <w:t xml:space="preserve">5. </w:t>
      </w:r>
      <w:r>
        <w:rPr>
          <w:rFonts w:cs="Minion Pro"/>
          <w:color w:val="211D1E"/>
          <w:lang w:val="es-ES"/>
        </w:rPr>
        <w:t xml:space="preserve">La </w:t>
      </w:r>
      <w:r>
        <w:rPr>
          <w:rFonts w:cs="Minion Pro"/>
          <w:b/>
          <w:bCs/>
          <w:color w:val="211D1E"/>
          <w:u w:val="single"/>
          <w:lang w:val="es-ES"/>
        </w:rPr>
        <w:t>Hoja de seguridad de datos</w:t>
      </w:r>
      <w:r w:rsidRPr="005E5A13">
        <w:rPr>
          <w:rFonts w:cs="Minion Pro"/>
          <w:color w:val="211D1E"/>
          <w:lang w:val="es-ES"/>
        </w:rPr>
        <w:t xml:space="preserve"> contienen información importante sobre los productos utilizados en un taller mecánico.</w:t>
      </w:r>
    </w:p>
    <w:p w14:paraId="3FC3E7F1" w14:textId="77777777" w:rsidR="00E06F1E" w:rsidRPr="005E5A13" w:rsidRDefault="00E06F1E" w:rsidP="00E06F1E">
      <w:pPr>
        <w:rPr>
          <w:rFonts w:cs="Minion Pro"/>
          <w:lang w:val="es-ES"/>
        </w:rPr>
      </w:pPr>
    </w:p>
    <w:p w14:paraId="59A5CBD6" w14:textId="77777777" w:rsidR="00E06F1E" w:rsidRPr="005E5A13" w:rsidRDefault="00E06F1E" w:rsidP="00E06F1E">
      <w:pPr>
        <w:rPr>
          <w:rFonts w:cs="Minion Pro"/>
          <w:color w:val="211D1E"/>
          <w:lang w:val="es-ES"/>
        </w:rPr>
      </w:pPr>
      <w:r w:rsidRPr="005E5A13">
        <w:rPr>
          <w:rFonts w:cs="Minion Pro"/>
          <w:color w:val="211D1E"/>
          <w:lang w:val="es-ES"/>
        </w:rPr>
        <w:t xml:space="preserve">6. Los incendios </w:t>
      </w:r>
      <w:r>
        <w:rPr>
          <w:rFonts w:cs="Minion Pro"/>
          <w:b/>
          <w:bCs/>
          <w:color w:val="211D1E"/>
          <w:u w:val="single"/>
          <w:lang w:val="es-ES"/>
        </w:rPr>
        <w:t>Clase C</w:t>
      </w:r>
      <w:r w:rsidRPr="005E5A13">
        <w:rPr>
          <w:rFonts w:cs="Minion Pro"/>
          <w:color w:val="211D1E"/>
          <w:lang w:val="es-ES"/>
        </w:rPr>
        <w:t xml:space="preserve"> involucran equipo eléctrico.</w:t>
      </w:r>
    </w:p>
    <w:p w14:paraId="7EBFFB05" w14:textId="77777777" w:rsidR="00924951" w:rsidRPr="00681895" w:rsidRDefault="00924951">
      <w:pPr>
        <w:rPr>
          <w:lang w:val="es-ES"/>
        </w:rPr>
      </w:pPr>
    </w:p>
    <w:sectPr w:rsidR="00924951" w:rsidRPr="00681895" w:rsidSect="009258CC">
      <w:headerReference w:type="default" r:id="rId15"/>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9D8B" w14:textId="77777777" w:rsidR="00855F36" w:rsidRDefault="00855F36" w:rsidP="00B61085">
      <w:r>
        <w:separator/>
      </w:r>
    </w:p>
  </w:endnote>
  <w:endnote w:type="continuationSeparator" w:id="0">
    <w:p w14:paraId="7D8298D7" w14:textId="77777777" w:rsidR="00855F36" w:rsidRDefault="00855F36" w:rsidP="00B6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0E7A" w14:textId="77777777" w:rsidR="00641CDC" w:rsidRDefault="00641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E5A2" w14:textId="2684775A" w:rsidR="00B61085" w:rsidRPr="00B61085" w:rsidRDefault="00B61085" w:rsidP="00B61085">
    <w:pPr>
      <w:pStyle w:val="Footer"/>
      <w:jc w:val="center"/>
      <w:rPr>
        <w:i/>
        <w:iCs/>
        <w:sz w:val="18"/>
        <w:szCs w:val="18"/>
        <w:lang w:val="es-US"/>
      </w:rPr>
    </w:pPr>
    <w:r w:rsidRPr="00B61085">
      <w:rPr>
        <w:i/>
        <w:iCs/>
        <w:sz w:val="18"/>
        <w:szCs w:val="18"/>
        <w:lang w:val="es-ES"/>
      </w:rPr>
      <w:t>Este material fue producido bajo la beca número SH 99059-SH0 de la Administración de Salud y Seguridad Ocupacional, Departamento de Trabajo de EE.UU. No necesariamente refleja los puntos de vista o políticas del Departamento de Trabajo de los EE. UU., ni la mención de nombres comerciales, productos comerciales u organizaciones implica el respaldo por parte del gobierno de los EE.UU.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399F" w14:textId="77777777" w:rsidR="00641CDC" w:rsidRDefault="00641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7575" w14:textId="77777777" w:rsidR="00855F36" w:rsidRDefault="00855F36" w:rsidP="00B61085">
      <w:r>
        <w:separator/>
      </w:r>
    </w:p>
  </w:footnote>
  <w:footnote w:type="continuationSeparator" w:id="0">
    <w:p w14:paraId="1ABC1FA1" w14:textId="77777777" w:rsidR="00855F36" w:rsidRDefault="00855F36" w:rsidP="00B6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543780"/>
      <w:docPartObj>
        <w:docPartGallery w:val="Page Numbers (Top of Page)"/>
        <w:docPartUnique/>
      </w:docPartObj>
    </w:sdtPr>
    <w:sdtEndPr>
      <w:rPr>
        <w:rStyle w:val="PageNumber"/>
      </w:rPr>
    </w:sdtEndPr>
    <w:sdtContent>
      <w:p w14:paraId="7CE086F7" w14:textId="328649AD" w:rsidR="002235E0" w:rsidRDefault="002235E0" w:rsidP="0049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E5B34" w14:textId="77777777" w:rsidR="002235E0" w:rsidRDefault="002235E0" w:rsidP="002235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656499395"/>
      <w:docPartObj>
        <w:docPartGallery w:val="Page Numbers (Top of Page)"/>
        <w:docPartUnique/>
      </w:docPartObj>
    </w:sdtPr>
    <w:sdtEndPr>
      <w:rPr>
        <w:rStyle w:val="PageNumber"/>
      </w:rPr>
    </w:sdtEndPr>
    <w:sdtContent>
      <w:p w14:paraId="77214A49" w14:textId="214F6277" w:rsidR="002235E0" w:rsidRPr="00E93894" w:rsidRDefault="002235E0" w:rsidP="0049242A">
        <w:pPr>
          <w:pStyle w:val="Header"/>
          <w:framePr w:wrap="none" w:vAnchor="text" w:hAnchor="margin" w:xAlign="right" w:y="1"/>
          <w:rPr>
            <w:rStyle w:val="PageNumber"/>
            <w:sz w:val="20"/>
            <w:szCs w:val="20"/>
          </w:rPr>
        </w:pPr>
        <w:r w:rsidRPr="00E93894">
          <w:rPr>
            <w:rStyle w:val="PageNumber"/>
            <w:sz w:val="20"/>
            <w:szCs w:val="20"/>
          </w:rPr>
          <w:t xml:space="preserve"> </w:t>
        </w:r>
        <w:r w:rsidRPr="00E93894">
          <w:rPr>
            <w:rStyle w:val="PageNumber"/>
            <w:sz w:val="20"/>
            <w:szCs w:val="20"/>
            <w:lang w:val="es-ES"/>
          </w:rPr>
          <w:t>Evaluación P</w:t>
        </w:r>
        <w:r w:rsidR="00641CDC">
          <w:rPr>
            <w:rStyle w:val="PageNumber"/>
            <w:sz w:val="20"/>
            <w:szCs w:val="20"/>
            <w:lang w:val="es-ES"/>
          </w:rPr>
          <w:t>revia</w:t>
        </w:r>
        <w:r w:rsidRPr="00E93894">
          <w:rPr>
            <w:rStyle w:val="PageNumber"/>
            <w:sz w:val="20"/>
            <w:szCs w:val="20"/>
            <w:lang w:val="es-ES"/>
          </w:rPr>
          <w:t xml:space="preserve"> pág.</w:t>
        </w:r>
        <w:r w:rsidRPr="00E93894">
          <w:rPr>
            <w:rStyle w:val="PageNumber"/>
            <w:sz w:val="20"/>
            <w:szCs w:val="20"/>
          </w:rPr>
          <w:t xml:space="preserve"> </w:t>
        </w:r>
        <w:r w:rsidRPr="00E93894">
          <w:rPr>
            <w:rStyle w:val="PageNumber"/>
            <w:sz w:val="20"/>
            <w:szCs w:val="20"/>
          </w:rPr>
          <w:fldChar w:fldCharType="begin"/>
        </w:r>
        <w:r w:rsidRPr="00E93894">
          <w:rPr>
            <w:rStyle w:val="PageNumber"/>
            <w:sz w:val="20"/>
            <w:szCs w:val="20"/>
          </w:rPr>
          <w:instrText xml:space="preserve"> PAGE </w:instrText>
        </w:r>
        <w:r w:rsidRPr="00E93894">
          <w:rPr>
            <w:rStyle w:val="PageNumber"/>
            <w:sz w:val="20"/>
            <w:szCs w:val="20"/>
          </w:rPr>
          <w:fldChar w:fldCharType="separate"/>
        </w:r>
        <w:r w:rsidRPr="00E93894">
          <w:rPr>
            <w:rStyle w:val="PageNumber"/>
            <w:noProof/>
            <w:sz w:val="20"/>
            <w:szCs w:val="20"/>
          </w:rPr>
          <w:t>1</w:t>
        </w:r>
        <w:r w:rsidRPr="00E93894">
          <w:rPr>
            <w:rStyle w:val="PageNumber"/>
            <w:sz w:val="20"/>
            <w:szCs w:val="20"/>
          </w:rPr>
          <w:fldChar w:fldCharType="end"/>
        </w:r>
      </w:p>
    </w:sdtContent>
  </w:sdt>
  <w:p w14:paraId="0D87C8E2" w14:textId="77777777" w:rsidR="002235E0" w:rsidRDefault="002235E0" w:rsidP="002235E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51BA" w14:textId="77777777" w:rsidR="00641CDC" w:rsidRDefault="00641C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557161516"/>
      <w:docPartObj>
        <w:docPartGallery w:val="Page Numbers (Top of Page)"/>
        <w:docPartUnique/>
      </w:docPartObj>
    </w:sdtPr>
    <w:sdtContent>
      <w:p w14:paraId="0B7AA1DB" w14:textId="3885F3BE" w:rsidR="007B0A4C" w:rsidRPr="00E93894" w:rsidRDefault="007B0A4C" w:rsidP="0049242A">
        <w:pPr>
          <w:pStyle w:val="Header"/>
          <w:framePr w:wrap="none" w:vAnchor="text" w:hAnchor="margin" w:xAlign="right" w:y="1"/>
          <w:rPr>
            <w:rStyle w:val="PageNumber"/>
            <w:sz w:val="20"/>
            <w:szCs w:val="20"/>
          </w:rPr>
        </w:pPr>
        <w:r w:rsidRPr="00E93894">
          <w:rPr>
            <w:rStyle w:val="PageNumber"/>
            <w:sz w:val="20"/>
            <w:szCs w:val="20"/>
          </w:rPr>
          <w:t xml:space="preserve"> </w:t>
        </w:r>
        <w:r w:rsidRPr="00E93894">
          <w:rPr>
            <w:rStyle w:val="PageNumber"/>
            <w:sz w:val="20"/>
            <w:szCs w:val="20"/>
            <w:lang w:val="es-ES"/>
          </w:rPr>
          <w:t xml:space="preserve">Evaluación </w:t>
        </w:r>
        <w:r w:rsidRPr="00E93894">
          <w:rPr>
            <w:rStyle w:val="PageNumber"/>
            <w:sz w:val="20"/>
            <w:szCs w:val="20"/>
            <w:lang w:val="es-ES"/>
          </w:rPr>
          <w:t>P</w:t>
        </w:r>
        <w:r>
          <w:rPr>
            <w:rStyle w:val="PageNumber"/>
            <w:sz w:val="20"/>
            <w:szCs w:val="20"/>
            <w:lang w:val="es-ES"/>
          </w:rPr>
          <w:t>osterior</w:t>
        </w:r>
        <w:r w:rsidRPr="00E93894">
          <w:rPr>
            <w:rStyle w:val="PageNumber"/>
            <w:sz w:val="20"/>
            <w:szCs w:val="20"/>
            <w:lang w:val="es-ES"/>
          </w:rPr>
          <w:t xml:space="preserve"> pág.</w:t>
        </w:r>
        <w:r w:rsidRPr="00E93894">
          <w:rPr>
            <w:rStyle w:val="PageNumber"/>
            <w:sz w:val="20"/>
            <w:szCs w:val="20"/>
          </w:rPr>
          <w:t xml:space="preserve"> </w:t>
        </w:r>
        <w:r w:rsidRPr="00E93894">
          <w:rPr>
            <w:rStyle w:val="PageNumber"/>
            <w:sz w:val="20"/>
            <w:szCs w:val="20"/>
          </w:rPr>
          <w:fldChar w:fldCharType="begin"/>
        </w:r>
        <w:r w:rsidRPr="00E93894">
          <w:rPr>
            <w:rStyle w:val="PageNumber"/>
            <w:sz w:val="20"/>
            <w:szCs w:val="20"/>
          </w:rPr>
          <w:instrText xml:space="preserve"> PAGE </w:instrText>
        </w:r>
        <w:r w:rsidRPr="00E93894">
          <w:rPr>
            <w:rStyle w:val="PageNumber"/>
            <w:sz w:val="20"/>
            <w:szCs w:val="20"/>
          </w:rPr>
          <w:fldChar w:fldCharType="separate"/>
        </w:r>
        <w:r w:rsidRPr="00E93894">
          <w:rPr>
            <w:rStyle w:val="PageNumber"/>
            <w:noProof/>
            <w:sz w:val="20"/>
            <w:szCs w:val="20"/>
          </w:rPr>
          <w:t>1</w:t>
        </w:r>
        <w:r w:rsidRPr="00E93894">
          <w:rPr>
            <w:rStyle w:val="PageNumber"/>
            <w:sz w:val="20"/>
            <w:szCs w:val="20"/>
          </w:rPr>
          <w:fldChar w:fldCharType="end"/>
        </w:r>
      </w:p>
    </w:sdtContent>
  </w:sdt>
  <w:p w14:paraId="7A9FF42B" w14:textId="77777777" w:rsidR="007B0A4C" w:rsidRDefault="007B0A4C" w:rsidP="002235E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519699229"/>
      <w:docPartObj>
        <w:docPartGallery w:val="Page Numbers (Top of Page)"/>
        <w:docPartUnique/>
      </w:docPartObj>
    </w:sdtPr>
    <w:sdtEndPr>
      <w:rPr>
        <w:rStyle w:val="PageNumber"/>
      </w:rPr>
    </w:sdtEndPr>
    <w:sdtContent>
      <w:p w14:paraId="5AA091E4" w14:textId="3BF3F844" w:rsidR="006D53A1" w:rsidRPr="00E93894" w:rsidRDefault="006D53A1" w:rsidP="0049242A">
        <w:pPr>
          <w:pStyle w:val="Header"/>
          <w:framePr w:wrap="none" w:vAnchor="text" w:hAnchor="margin" w:xAlign="right" w:y="1"/>
          <w:rPr>
            <w:rStyle w:val="PageNumber"/>
            <w:sz w:val="20"/>
            <w:szCs w:val="20"/>
          </w:rPr>
        </w:pPr>
        <w:r w:rsidRPr="00E93894">
          <w:rPr>
            <w:rStyle w:val="PageNumber"/>
            <w:sz w:val="20"/>
            <w:szCs w:val="20"/>
          </w:rPr>
          <w:t xml:space="preserve"> </w:t>
        </w:r>
        <w:r w:rsidRPr="00E93894">
          <w:rPr>
            <w:rStyle w:val="PageNumber"/>
            <w:sz w:val="20"/>
            <w:szCs w:val="20"/>
            <w:lang w:val="es-ES"/>
          </w:rPr>
          <w:t>Evaluación P</w:t>
        </w:r>
        <w:r w:rsidR="009258CC" w:rsidRPr="00E93894">
          <w:rPr>
            <w:rStyle w:val="PageNumber"/>
            <w:sz w:val="20"/>
            <w:szCs w:val="20"/>
            <w:lang w:val="es-ES"/>
          </w:rPr>
          <w:t>re/Post</w:t>
        </w:r>
        <w:r w:rsidRPr="00E93894">
          <w:rPr>
            <w:rStyle w:val="PageNumber"/>
            <w:sz w:val="20"/>
            <w:szCs w:val="20"/>
            <w:lang w:val="es-ES"/>
          </w:rPr>
          <w:t xml:space="preserve"> pág.</w:t>
        </w:r>
        <w:r w:rsidRPr="00E93894">
          <w:rPr>
            <w:rStyle w:val="PageNumber"/>
            <w:sz w:val="20"/>
            <w:szCs w:val="20"/>
          </w:rPr>
          <w:t xml:space="preserve"> </w:t>
        </w:r>
        <w:r w:rsidRPr="00E93894">
          <w:rPr>
            <w:rStyle w:val="PageNumber"/>
            <w:sz w:val="20"/>
            <w:szCs w:val="20"/>
          </w:rPr>
          <w:fldChar w:fldCharType="begin"/>
        </w:r>
        <w:r w:rsidRPr="00E93894">
          <w:rPr>
            <w:rStyle w:val="PageNumber"/>
            <w:sz w:val="20"/>
            <w:szCs w:val="20"/>
          </w:rPr>
          <w:instrText xml:space="preserve"> PAGE </w:instrText>
        </w:r>
        <w:r w:rsidRPr="00E93894">
          <w:rPr>
            <w:rStyle w:val="PageNumber"/>
            <w:sz w:val="20"/>
            <w:szCs w:val="20"/>
          </w:rPr>
          <w:fldChar w:fldCharType="separate"/>
        </w:r>
        <w:r w:rsidRPr="00E93894">
          <w:rPr>
            <w:rStyle w:val="PageNumber"/>
            <w:noProof/>
            <w:sz w:val="20"/>
            <w:szCs w:val="20"/>
          </w:rPr>
          <w:t>1</w:t>
        </w:r>
        <w:r w:rsidRPr="00E93894">
          <w:rPr>
            <w:rStyle w:val="PageNumber"/>
            <w:sz w:val="20"/>
            <w:szCs w:val="20"/>
          </w:rPr>
          <w:fldChar w:fldCharType="end"/>
        </w:r>
      </w:p>
    </w:sdtContent>
  </w:sdt>
  <w:p w14:paraId="5D09CA52" w14:textId="77777777" w:rsidR="006D53A1" w:rsidRDefault="006D53A1" w:rsidP="002235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00"/>
    <w:multiLevelType w:val="hybridMultilevel"/>
    <w:tmpl w:val="65C23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B1462"/>
    <w:multiLevelType w:val="hybridMultilevel"/>
    <w:tmpl w:val="6B96C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C2B95"/>
    <w:multiLevelType w:val="hybridMultilevel"/>
    <w:tmpl w:val="62468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12541"/>
    <w:multiLevelType w:val="hybridMultilevel"/>
    <w:tmpl w:val="E4505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95"/>
    <w:rsid w:val="00097D22"/>
    <w:rsid w:val="002235E0"/>
    <w:rsid w:val="00274998"/>
    <w:rsid w:val="00536A83"/>
    <w:rsid w:val="00641CDC"/>
    <w:rsid w:val="00672553"/>
    <w:rsid w:val="00681895"/>
    <w:rsid w:val="006D53A1"/>
    <w:rsid w:val="006F6F1C"/>
    <w:rsid w:val="007B0A4C"/>
    <w:rsid w:val="0085335C"/>
    <w:rsid w:val="00855F36"/>
    <w:rsid w:val="00924951"/>
    <w:rsid w:val="009258CC"/>
    <w:rsid w:val="00A55C68"/>
    <w:rsid w:val="00B61085"/>
    <w:rsid w:val="00BD4DE9"/>
    <w:rsid w:val="00CE470C"/>
    <w:rsid w:val="00E06F1E"/>
    <w:rsid w:val="00E93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580928"/>
  <w15:chartTrackingRefBased/>
  <w15:docId w15:val="{236694AB-9F25-6F46-8B54-644F5091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95"/>
    <w:rPr>
      <w:rFonts w:ascii="Calibri" w:hAnsi="Calibri" w:cs="Times New Roman"/>
      <w:lang w:eastAsia="en-US"/>
    </w:rPr>
  </w:style>
  <w:style w:type="paragraph" w:styleId="Heading1">
    <w:name w:val="heading 1"/>
    <w:basedOn w:val="Normal"/>
    <w:next w:val="Normal"/>
    <w:link w:val="Heading1Char"/>
    <w:uiPriority w:val="9"/>
    <w:qFormat/>
    <w:rsid w:val="00681895"/>
    <w:pPr>
      <w:keepNext/>
      <w:keepLines/>
      <w:spacing w:before="240"/>
      <w:jc w:val="center"/>
      <w:outlineLvl w:val="0"/>
    </w:pPr>
    <w:rPr>
      <w:rFonts w:asciiTheme="majorHAnsi" w:eastAsiaTheme="majorEastAsia" w:hAnsiTheme="majorHAnsi" w:cstheme="majorBidi"/>
      <w:b/>
      <w:color w:val="000000" w:themeColor="text1"/>
      <w:sz w:val="80"/>
      <w:szCs w:val="32"/>
    </w:rPr>
  </w:style>
  <w:style w:type="paragraph" w:styleId="Heading2">
    <w:name w:val="heading 2"/>
    <w:basedOn w:val="Normal"/>
    <w:next w:val="Normal"/>
    <w:link w:val="Heading2Char"/>
    <w:uiPriority w:val="9"/>
    <w:semiHidden/>
    <w:unhideWhenUsed/>
    <w:qFormat/>
    <w:rsid w:val="00E06F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895"/>
    <w:rPr>
      <w:rFonts w:asciiTheme="majorHAnsi" w:eastAsiaTheme="majorEastAsia" w:hAnsiTheme="majorHAnsi" w:cstheme="majorBidi"/>
      <w:b/>
      <w:color w:val="000000" w:themeColor="text1"/>
      <w:sz w:val="80"/>
      <w:szCs w:val="32"/>
      <w:lang w:eastAsia="en-US"/>
    </w:rPr>
  </w:style>
  <w:style w:type="paragraph" w:customStyle="1" w:styleId="Default">
    <w:name w:val="Default"/>
    <w:rsid w:val="00681895"/>
    <w:pPr>
      <w:widowControl w:val="0"/>
      <w:autoSpaceDE w:val="0"/>
      <w:autoSpaceDN w:val="0"/>
      <w:adjustRightInd w:val="0"/>
    </w:pPr>
    <w:rPr>
      <w:rFonts w:ascii="Minion Pro" w:hAnsi="Minion Pro" w:cs="Minion Pro"/>
      <w:color w:val="000000"/>
      <w:lang w:eastAsia="ja-JP"/>
    </w:rPr>
  </w:style>
  <w:style w:type="character" w:customStyle="1" w:styleId="A24">
    <w:name w:val="A24"/>
    <w:uiPriority w:val="99"/>
    <w:rsid w:val="00681895"/>
    <w:rPr>
      <w:rFonts w:cs="Minion Pro"/>
      <w:color w:val="211D1E"/>
    </w:rPr>
  </w:style>
  <w:style w:type="paragraph" w:styleId="ListParagraph">
    <w:name w:val="List Paragraph"/>
    <w:basedOn w:val="Normal"/>
    <w:uiPriority w:val="34"/>
    <w:qFormat/>
    <w:rsid w:val="00681895"/>
    <w:pPr>
      <w:ind w:left="720"/>
      <w:contextualSpacing/>
    </w:pPr>
  </w:style>
  <w:style w:type="paragraph" w:styleId="Header">
    <w:name w:val="header"/>
    <w:basedOn w:val="Normal"/>
    <w:link w:val="HeaderChar"/>
    <w:uiPriority w:val="99"/>
    <w:unhideWhenUsed/>
    <w:rsid w:val="00B61085"/>
    <w:pPr>
      <w:tabs>
        <w:tab w:val="center" w:pos="4680"/>
        <w:tab w:val="right" w:pos="9360"/>
      </w:tabs>
    </w:pPr>
  </w:style>
  <w:style w:type="character" w:customStyle="1" w:styleId="HeaderChar">
    <w:name w:val="Header Char"/>
    <w:basedOn w:val="DefaultParagraphFont"/>
    <w:link w:val="Header"/>
    <w:uiPriority w:val="99"/>
    <w:rsid w:val="00B61085"/>
    <w:rPr>
      <w:rFonts w:ascii="Calibri" w:hAnsi="Calibri" w:cs="Times New Roman"/>
      <w:lang w:eastAsia="en-US"/>
    </w:rPr>
  </w:style>
  <w:style w:type="paragraph" w:styleId="Footer">
    <w:name w:val="footer"/>
    <w:basedOn w:val="Normal"/>
    <w:link w:val="FooterChar"/>
    <w:uiPriority w:val="99"/>
    <w:unhideWhenUsed/>
    <w:rsid w:val="00B61085"/>
    <w:pPr>
      <w:tabs>
        <w:tab w:val="center" w:pos="4680"/>
        <w:tab w:val="right" w:pos="9360"/>
      </w:tabs>
    </w:pPr>
  </w:style>
  <w:style w:type="character" w:customStyle="1" w:styleId="FooterChar">
    <w:name w:val="Footer Char"/>
    <w:basedOn w:val="DefaultParagraphFont"/>
    <w:link w:val="Footer"/>
    <w:uiPriority w:val="99"/>
    <w:rsid w:val="00B61085"/>
    <w:rPr>
      <w:rFonts w:ascii="Calibri" w:hAnsi="Calibri" w:cs="Times New Roman"/>
      <w:lang w:eastAsia="en-US"/>
    </w:rPr>
  </w:style>
  <w:style w:type="character" w:customStyle="1" w:styleId="Heading2Char">
    <w:name w:val="Heading 2 Char"/>
    <w:basedOn w:val="DefaultParagraphFont"/>
    <w:link w:val="Heading2"/>
    <w:uiPriority w:val="9"/>
    <w:semiHidden/>
    <w:rsid w:val="00E06F1E"/>
    <w:rPr>
      <w:rFonts w:asciiTheme="majorHAnsi" w:eastAsiaTheme="majorEastAsia" w:hAnsiTheme="majorHAnsi" w:cstheme="majorBidi"/>
      <w:color w:val="2F5496" w:themeColor="accent1" w:themeShade="BF"/>
      <w:sz w:val="26"/>
      <w:szCs w:val="26"/>
      <w:lang w:eastAsia="en-US"/>
    </w:rPr>
  </w:style>
  <w:style w:type="character" w:styleId="PageNumber">
    <w:name w:val="page number"/>
    <w:basedOn w:val="DefaultParagraphFont"/>
    <w:uiPriority w:val="99"/>
    <w:semiHidden/>
    <w:unhideWhenUsed/>
    <w:rsid w:val="0022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4</cp:revision>
  <cp:lastPrinted>2022-08-14T23:44:00Z</cp:lastPrinted>
  <dcterms:created xsi:type="dcterms:W3CDTF">2022-08-14T23:45:00Z</dcterms:created>
  <dcterms:modified xsi:type="dcterms:W3CDTF">2022-08-14T23:59:00Z</dcterms:modified>
</cp:coreProperties>
</file>