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B5A1" w14:textId="3CC83D5B" w:rsidR="008E638F" w:rsidRPr="00E7758A" w:rsidRDefault="00400095" w:rsidP="00400095">
      <w:pPr>
        <w:pStyle w:val="Heading1"/>
        <w:tabs>
          <w:tab w:val="left" w:pos="400"/>
          <w:tab w:val="center" w:pos="5040"/>
        </w:tabs>
        <w:spacing w:before="0"/>
        <w:jc w:val="left"/>
        <w:rPr>
          <w:lang w:val="es-US"/>
        </w:rPr>
      </w:pPr>
      <w:r>
        <w:rPr>
          <w:noProof/>
          <w:color w:val="211D1E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0EC79F" wp14:editId="71FFD890">
            <wp:simplePos x="0" y="0"/>
            <wp:positionH relativeFrom="column">
              <wp:posOffset>0</wp:posOffset>
            </wp:positionH>
            <wp:positionV relativeFrom="paragraph">
              <wp:posOffset>-321733</wp:posOffset>
            </wp:positionV>
            <wp:extent cx="606665" cy="759742"/>
            <wp:effectExtent l="0" t="0" r="3175" b="2540"/>
            <wp:wrapNone/>
            <wp:docPr id="4" name="Picture 4" descr="F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uego"/>
                    <pic:cNvPicPr/>
                  </pic:nvPicPr>
                  <pic:blipFill rotWithShape="1">
                    <a:blip r:embed="rId8"/>
                    <a:srcRect l="19878" t="12201" r="19761" b="12291"/>
                    <a:stretch/>
                  </pic:blipFill>
                  <pic:spPr bwMode="auto">
                    <a:xfrm>
                      <a:off x="0" y="0"/>
                      <a:ext cx="606665" cy="75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US"/>
        </w:rPr>
        <w:tab/>
      </w:r>
      <w:r>
        <w:rPr>
          <w:lang w:val="es-US"/>
        </w:rPr>
        <w:tab/>
      </w:r>
      <w:r w:rsidR="00820214" w:rsidRPr="00E7758A">
        <w:rPr>
          <w:lang w:val="es-US"/>
        </w:rPr>
        <w:t xml:space="preserve"> </w:t>
      </w:r>
      <w:r w:rsidR="00403021" w:rsidRPr="00E7758A">
        <w:rPr>
          <w:lang w:val="es-US"/>
        </w:rPr>
        <w:t>C</w:t>
      </w:r>
      <w:r w:rsidR="00B113BD" w:rsidRPr="00E7758A">
        <w:rPr>
          <w:lang w:val="es-US"/>
        </w:rPr>
        <w:t>RUCIGRAMA</w:t>
      </w:r>
    </w:p>
    <w:p w14:paraId="4ED65E65" w14:textId="77777777" w:rsidR="005E284B" w:rsidRPr="00E7758A" w:rsidRDefault="005E284B" w:rsidP="00403021">
      <w:pPr>
        <w:tabs>
          <w:tab w:val="left" w:pos="3600"/>
          <w:tab w:val="left" w:pos="7200"/>
        </w:tabs>
        <w:jc w:val="center"/>
        <w:rPr>
          <w:color w:val="211D1E"/>
          <w:sz w:val="28"/>
          <w:szCs w:val="28"/>
          <w:lang w:val="es-US"/>
        </w:rPr>
      </w:pPr>
    </w:p>
    <w:p w14:paraId="79580954" w14:textId="77777777" w:rsidR="00B113BD" w:rsidRDefault="00B113BD" w:rsidP="00B113BD">
      <w:pPr>
        <w:jc w:val="center"/>
        <w:rPr>
          <w:lang w:val="es-ES"/>
        </w:rPr>
      </w:pPr>
      <w:r>
        <w:rPr>
          <w:lang w:val="es-ES"/>
        </w:rPr>
        <w:t>Pon a prueba tus conocimientos sobre la prevención de incendios con este crucigrama.</w:t>
      </w:r>
    </w:p>
    <w:p w14:paraId="416AD98C" w14:textId="77777777" w:rsidR="00B113BD" w:rsidRDefault="00B113BD" w:rsidP="00B113BD">
      <w:pPr>
        <w:jc w:val="center"/>
        <w:rPr>
          <w:lang w:val="es-ES"/>
        </w:rPr>
      </w:pPr>
      <w:r>
        <w:rPr>
          <w:lang w:val="es-ES"/>
        </w:rPr>
        <w:t>Lea las pistas debajo y conteste con la mejor respuesta.</w:t>
      </w:r>
    </w:p>
    <w:p w14:paraId="028388D5" w14:textId="0B250609" w:rsidR="007A0478" w:rsidRPr="00E7758A" w:rsidRDefault="007A0478" w:rsidP="00C71E18">
      <w:pPr>
        <w:tabs>
          <w:tab w:val="left" w:pos="3600"/>
          <w:tab w:val="left" w:pos="7200"/>
        </w:tabs>
        <w:rPr>
          <w:b/>
          <w:bCs/>
          <w:color w:val="211D1E"/>
          <w:lang w:val="es-US"/>
        </w:rPr>
      </w:pPr>
    </w:p>
    <w:p w14:paraId="1E6DFC60" w14:textId="77777777" w:rsidR="00C5397A" w:rsidRPr="00C5397A" w:rsidRDefault="00C5397A" w:rsidP="00E7758A">
      <w:pPr>
        <w:spacing w:after="20"/>
        <w:rPr>
          <w:b/>
          <w:bCs/>
          <w:lang w:val="es-ES"/>
        </w:rPr>
      </w:pPr>
      <w:r w:rsidRPr="00C5397A">
        <w:rPr>
          <w:b/>
          <w:bCs/>
          <w:lang w:val="es-ES"/>
        </w:rPr>
        <w:t>Vertical:</w:t>
      </w:r>
    </w:p>
    <w:p w14:paraId="54FE9DF3" w14:textId="09F8B453" w:rsidR="00A47CCD" w:rsidRPr="00E7758A" w:rsidRDefault="00A47CCD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1. </w:t>
      </w:r>
      <w:r w:rsidR="00493AF7" w:rsidRPr="00E7758A">
        <w:rPr>
          <w:rFonts w:cs="Calibri"/>
          <w:lang w:val="es-US" w:eastAsia="ja-JP"/>
        </w:rPr>
        <w:t xml:space="preserve">Los líquidos inflamables son clasificados de acuerdo a su punto de </w:t>
      </w:r>
      <w:r w:rsidRPr="00E7758A">
        <w:rPr>
          <w:rFonts w:cs="Calibri"/>
          <w:color w:val="211D1E"/>
          <w:lang w:val="es-US"/>
        </w:rPr>
        <w:t>_________________</w:t>
      </w:r>
      <w:r w:rsidR="00493AF7" w:rsidRPr="00E7758A">
        <w:rPr>
          <w:rFonts w:cs="Calibri"/>
          <w:color w:val="211D1E"/>
          <w:lang w:val="es-US"/>
        </w:rPr>
        <w:t>.</w:t>
      </w:r>
    </w:p>
    <w:p w14:paraId="7639523C" w14:textId="1FF66674" w:rsidR="00493AF7" w:rsidRPr="00E7758A" w:rsidRDefault="00493AF7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2</w:t>
      </w:r>
      <w:r w:rsidR="00A47CCD" w:rsidRPr="00E7758A">
        <w:rPr>
          <w:rFonts w:cs="Calibri"/>
          <w:color w:val="211D1E"/>
          <w:lang w:val="es-US"/>
        </w:rPr>
        <w:t xml:space="preserve">. </w:t>
      </w:r>
      <w:r w:rsidRPr="00E7758A">
        <w:rPr>
          <w:rFonts w:cs="Calibri"/>
          <w:color w:val="211D1E"/>
          <w:lang w:val="es-US"/>
        </w:rPr>
        <w:t>Los productos _________________ almacenados incorrectamente cerca de las bahías de servicio son fuentes de combustión.</w:t>
      </w:r>
    </w:p>
    <w:p w14:paraId="243D78FF" w14:textId="5C2EDC59" w:rsidR="00A47CCD" w:rsidRPr="00E7758A" w:rsidRDefault="00493AF7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3. Los trapos y el</w:t>
      </w:r>
      <w:r w:rsidR="00A47CCD" w:rsidRPr="00E7758A">
        <w:rPr>
          <w:rFonts w:cs="Calibri"/>
          <w:color w:val="211D1E"/>
          <w:lang w:val="es-US"/>
        </w:rPr>
        <w:t>_________________</w:t>
      </w:r>
      <w:r w:rsidRPr="00E7758A">
        <w:rPr>
          <w:rFonts w:cs="Calibri"/>
          <w:color w:val="211D1E"/>
          <w:lang w:val="es-US"/>
        </w:rPr>
        <w:t xml:space="preserve"> son combustibles</w:t>
      </w:r>
      <w:r w:rsidR="00A47CCD" w:rsidRPr="00E7758A">
        <w:rPr>
          <w:rFonts w:cs="Calibri"/>
          <w:color w:val="211D1E"/>
          <w:lang w:val="es-US"/>
        </w:rPr>
        <w:t>.</w:t>
      </w:r>
    </w:p>
    <w:p w14:paraId="6CA0A584" w14:textId="2660F52A" w:rsidR="00A47CCD" w:rsidRPr="00E7758A" w:rsidRDefault="00493AF7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4</w:t>
      </w:r>
      <w:r w:rsidR="00A47CCD" w:rsidRPr="00E7758A">
        <w:rPr>
          <w:rFonts w:cs="Calibri"/>
          <w:color w:val="211D1E"/>
          <w:lang w:val="es-US"/>
        </w:rPr>
        <w:t xml:space="preserve">. </w:t>
      </w:r>
      <w:r w:rsidRPr="00E7758A">
        <w:rPr>
          <w:rFonts w:cs="Calibri"/>
          <w:color w:val="211D1E"/>
          <w:lang w:val="es-US"/>
        </w:rPr>
        <w:t>Para eliminar los peligros eléctricos</w:t>
      </w:r>
      <w:r w:rsidR="00A47CCD" w:rsidRPr="00E7758A">
        <w:rPr>
          <w:rFonts w:cs="Calibri"/>
          <w:color w:val="211D1E"/>
          <w:lang w:val="es-US"/>
        </w:rPr>
        <w:t xml:space="preserve"> ____________ </w:t>
      </w:r>
      <w:r w:rsidRPr="00E7758A">
        <w:rPr>
          <w:rFonts w:cs="Calibri"/>
          <w:color w:val="211D1E"/>
          <w:lang w:val="es-US"/>
        </w:rPr>
        <w:t>los cables en tubería metálica o tubería de metal rígido</w:t>
      </w:r>
      <w:r w:rsidR="00A47CCD" w:rsidRPr="00E7758A">
        <w:rPr>
          <w:rFonts w:cs="Calibri"/>
          <w:color w:val="211D1E"/>
          <w:lang w:val="es-US"/>
        </w:rPr>
        <w:t>.</w:t>
      </w:r>
    </w:p>
    <w:p w14:paraId="368CF8F0" w14:textId="77777777" w:rsidR="00493AF7" w:rsidRPr="00E7758A" w:rsidRDefault="00493AF7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5</w:t>
      </w:r>
      <w:r w:rsidR="00A47CCD" w:rsidRPr="00E7758A">
        <w:rPr>
          <w:rFonts w:cs="Calibri"/>
          <w:color w:val="211D1E"/>
          <w:lang w:val="es-US"/>
        </w:rPr>
        <w:t xml:space="preserve">. </w:t>
      </w:r>
      <w:r w:rsidRPr="00E7758A">
        <w:rPr>
          <w:rFonts w:cs="Calibri"/>
          <w:color w:val="211D1E"/>
          <w:lang w:val="es-US"/>
        </w:rPr>
        <w:t>Los derrames de ácido de batería requieren un equipo químico</w:t>
      </w:r>
      <w:r w:rsidR="00A47CCD" w:rsidRPr="00E7758A">
        <w:rPr>
          <w:rFonts w:cs="Calibri"/>
          <w:color w:val="211D1E"/>
          <w:lang w:val="es-US"/>
        </w:rPr>
        <w:t xml:space="preserve"> _________________ </w:t>
      </w:r>
      <w:r w:rsidRPr="00E7758A">
        <w:rPr>
          <w:rFonts w:cs="Calibri"/>
          <w:color w:val="211D1E"/>
          <w:lang w:val="es-US"/>
        </w:rPr>
        <w:t>porque su corrosividad lo convierte en un desecho peligroso.</w:t>
      </w:r>
    </w:p>
    <w:p w14:paraId="63C47F57" w14:textId="7C8F05E3" w:rsidR="00A47CCD" w:rsidRPr="00E7758A" w:rsidRDefault="00493AF7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6</w:t>
      </w:r>
      <w:r w:rsidR="00A47CCD" w:rsidRPr="00E7758A">
        <w:rPr>
          <w:rFonts w:cs="Calibri"/>
          <w:color w:val="211D1E"/>
          <w:lang w:val="es-US"/>
        </w:rPr>
        <w:t xml:space="preserve">. </w:t>
      </w:r>
      <w:r w:rsidRPr="00E7758A">
        <w:rPr>
          <w:rFonts w:cs="Calibri"/>
          <w:color w:val="211D1E"/>
          <w:lang w:val="es-US"/>
        </w:rPr>
        <w:t xml:space="preserve">Para eliminar los peligros eléctricos tenga los tomacorrientes con </w:t>
      </w:r>
      <w:r w:rsidR="00E72425" w:rsidRPr="00E7758A">
        <w:rPr>
          <w:rFonts w:cs="Calibri"/>
          <w:color w:val="211D1E"/>
          <w:lang w:val="es-US"/>
        </w:rPr>
        <w:t>_________________</w:t>
      </w:r>
      <w:r w:rsidRPr="00E7758A">
        <w:rPr>
          <w:rFonts w:cs="Calibri"/>
          <w:color w:val="211D1E"/>
          <w:lang w:val="es-US"/>
        </w:rPr>
        <w:t xml:space="preserve"> protectoras</w:t>
      </w:r>
      <w:r w:rsidR="00E72425" w:rsidRPr="00E7758A">
        <w:rPr>
          <w:rFonts w:cs="Calibri"/>
          <w:color w:val="211D1E"/>
          <w:lang w:val="es-US"/>
        </w:rPr>
        <w:t>.</w:t>
      </w:r>
    </w:p>
    <w:p w14:paraId="6D5D1A69" w14:textId="6C8FB49F" w:rsidR="00E72425" w:rsidRPr="00E7758A" w:rsidRDefault="00493AF7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7</w:t>
      </w:r>
      <w:r w:rsidR="00E72425" w:rsidRPr="00E7758A">
        <w:rPr>
          <w:rFonts w:cs="Calibri"/>
          <w:color w:val="211D1E"/>
          <w:lang w:val="es-US"/>
        </w:rPr>
        <w:t xml:space="preserve">. </w:t>
      </w:r>
      <w:r w:rsidRPr="00E7758A">
        <w:rPr>
          <w:rFonts w:cs="Calibri"/>
          <w:color w:val="211D1E"/>
          <w:lang w:val="es-US"/>
        </w:rPr>
        <w:t xml:space="preserve">La prevención de incendios en un taller mecánico puede ser un desafío por la abundancia de </w:t>
      </w:r>
      <w:r w:rsidR="00E72425" w:rsidRPr="00E7758A">
        <w:rPr>
          <w:rFonts w:cs="Calibri"/>
          <w:color w:val="211D1E"/>
          <w:lang w:val="es-US"/>
        </w:rPr>
        <w:t>_________________</w:t>
      </w:r>
      <w:r w:rsidRPr="00E7758A">
        <w:rPr>
          <w:rFonts w:cs="Calibri"/>
          <w:color w:val="211D1E"/>
          <w:lang w:val="es-US"/>
        </w:rPr>
        <w:t xml:space="preserve"> y fuentes de </w:t>
      </w:r>
      <w:r w:rsidR="00E7758A" w:rsidRPr="00E7758A">
        <w:rPr>
          <w:rFonts w:cs="Calibri"/>
          <w:color w:val="211D1E"/>
          <w:lang w:val="es-US"/>
        </w:rPr>
        <w:t>combustión</w:t>
      </w:r>
      <w:r w:rsidRPr="00E7758A">
        <w:rPr>
          <w:rFonts w:cs="Calibri"/>
          <w:color w:val="211D1E"/>
          <w:lang w:val="es-US"/>
        </w:rPr>
        <w:t>.</w:t>
      </w:r>
    </w:p>
    <w:p w14:paraId="2B13D939" w14:textId="77777777" w:rsidR="00BE7A06" w:rsidRPr="00E7758A" w:rsidRDefault="000F439F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1</w:t>
      </w:r>
      <w:r w:rsidR="00FC73AE" w:rsidRPr="00E7758A">
        <w:rPr>
          <w:rFonts w:cs="Calibri"/>
          <w:color w:val="211D1E"/>
          <w:lang w:val="es-US"/>
        </w:rPr>
        <w:t>0. Amontonar los contenedores para minimizar que se viertan, pinchen, o</w:t>
      </w:r>
      <w:r w:rsidRPr="00E7758A">
        <w:rPr>
          <w:rFonts w:cs="Calibri"/>
          <w:color w:val="211D1E"/>
          <w:lang w:val="es-US"/>
        </w:rPr>
        <w:t>_________________</w:t>
      </w:r>
      <w:r w:rsidR="00BE7A06" w:rsidRPr="00E7758A">
        <w:rPr>
          <w:rFonts w:cs="Calibri"/>
          <w:color w:val="211D1E"/>
          <w:lang w:val="es-US"/>
        </w:rPr>
        <w:t>.</w:t>
      </w:r>
    </w:p>
    <w:p w14:paraId="467E9DF5" w14:textId="05EF381E" w:rsidR="00BE7A06" w:rsidRPr="00E7758A" w:rsidRDefault="00BE7A06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13. </w:t>
      </w:r>
      <w:r w:rsidR="006243D2" w:rsidRPr="00E7758A">
        <w:rPr>
          <w:rFonts w:cs="Calibri"/>
          <w:lang w:val="es-US" w:eastAsia="ja-JP"/>
        </w:rPr>
        <w:t xml:space="preserve">Los </w:t>
      </w:r>
      <w:r w:rsidR="006243D2" w:rsidRPr="00E7758A">
        <w:rPr>
          <w:rFonts w:cs="Calibri"/>
          <w:u w:val="single"/>
          <w:lang w:val="es-US" w:eastAsia="ja-JP"/>
        </w:rPr>
        <w:t>_________</w:t>
      </w:r>
      <w:r w:rsidR="006243D2" w:rsidRPr="00E7758A">
        <w:rPr>
          <w:rFonts w:cs="Calibri"/>
          <w:lang w:val="es-US" w:eastAsia="ja-JP"/>
        </w:rPr>
        <w:t xml:space="preserve"> para derrames son útiles para limpiar derrames más grandes.</w:t>
      </w:r>
    </w:p>
    <w:p w14:paraId="1A932544" w14:textId="510A19B0" w:rsidR="006243D2" w:rsidRPr="00E7758A" w:rsidRDefault="006243D2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14. </w:t>
      </w:r>
      <w:r w:rsidR="00E45EAE" w:rsidRPr="00C77962">
        <w:rPr>
          <w:lang w:val="es-ES"/>
        </w:rPr>
        <w:t>Nuestra primera estrategia de mitigación de incendios es eliminar todas las fuentes de ________________ como sean posible en el taller.</w:t>
      </w:r>
    </w:p>
    <w:p w14:paraId="5F8CF78A" w14:textId="2497CB29" w:rsidR="006243D2" w:rsidRPr="00E7758A" w:rsidRDefault="006243D2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19. </w:t>
      </w:r>
      <w:r w:rsidRPr="00E7758A">
        <w:rPr>
          <w:rFonts w:cs="Calibri"/>
          <w:lang w:val="es-US" w:eastAsia="ja-JP"/>
        </w:rPr>
        <w:t xml:space="preserve">El ácido de batería es un ácido muy fuerte que puede causar lesiones graves si salpica en los </w:t>
      </w:r>
      <w:r w:rsidRPr="00E7758A">
        <w:rPr>
          <w:rFonts w:cs="Calibri"/>
          <w:u w:val="single"/>
          <w:lang w:val="es-US" w:eastAsia="ja-JP"/>
        </w:rPr>
        <w:t>______</w:t>
      </w:r>
      <w:r w:rsidRPr="00E7758A">
        <w:rPr>
          <w:rFonts w:cs="Calibri"/>
          <w:lang w:val="es-US" w:eastAsia="ja-JP"/>
        </w:rPr>
        <w:t xml:space="preserve"> o en la piel.</w:t>
      </w:r>
    </w:p>
    <w:p w14:paraId="7809DCEA" w14:textId="77777777" w:rsidR="003A20F5" w:rsidRPr="00E7758A" w:rsidRDefault="003A20F5" w:rsidP="00E7758A">
      <w:pPr>
        <w:tabs>
          <w:tab w:val="left" w:pos="3600"/>
          <w:tab w:val="left" w:pos="7200"/>
        </w:tabs>
        <w:spacing w:after="20"/>
        <w:rPr>
          <w:rFonts w:cs="Calibri"/>
          <w:lang w:val="es-US" w:eastAsia="ja-JP"/>
        </w:rPr>
      </w:pPr>
      <w:r w:rsidRPr="00E7758A">
        <w:rPr>
          <w:rFonts w:cs="Calibri"/>
          <w:color w:val="211D1E"/>
          <w:lang w:val="es-US"/>
        </w:rPr>
        <w:t xml:space="preserve">20. </w:t>
      </w:r>
      <w:r w:rsidRPr="00E7758A">
        <w:rPr>
          <w:rFonts w:cs="Calibri"/>
          <w:lang w:val="es-US" w:eastAsia="ja-JP"/>
        </w:rPr>
        <w:t xml:space="preserve">Restringir el tráfico peatonal a través de las áreas de </w:t>
      </w:r>
      <w:r w:rsidRPr="00E7758A">
        <w:rPr>
          <w:rFonts w:cs="Calibri"/>
          <w:u w:val="single"/>
          <w:lang w:val="es-US" w:eastAsia="ja-JP"/>
        </w:rPr>
        <w:t>_________________</w:t>
      </w:r>
      <w:r w:rsidRPr="00E7758A">
        <w:rPr>
          <w:rFonts w:cs="Calibri"/>
          <w:lang w:val="es-US" w:eastAsia="ja-JP"/>
        </w:rPr>
        <w:t>.</w:t>
      </w:r>
    </w:p>
    <w:p w14:paraId="3CFB1BEE" w14:textId="0AC26AEF" w:rsidR="006243D2" w:rsidRPr="00E7758A" w:rsidRDefault="006243D2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22. </w:t>
      </w:r>
      <w:r w:rsidRPr="00E7758A">
        <w:rPr>
          <w:rFonts w:cs="Calibri"/>
          <w:lang w:val="es-US" w:eastAsia="ja-JP"/>
        </w:rPr>
        <w:t>Utilice una lavadora de partes en lugar de ___</w:t>
      </w:r>
      <w:r w:rsidRPr="00E7758A">
        <w:rPr>
          <w:rFonts w:cs="Calibri"/>
          <w:u w:val="single"/>
          <w:lang w:val="es-US" w:eastAsia="ja-JP"/>
        </w:rPr>
        <w:t>______________</w:t>
      </w:r>
      <w:r w:rsidRPr="00E7758A">
        <w:rPr>
          <w:rFonts w:cs="Calibri"/>
          <w:lang w:val="es-US" w:eastAsia="ja-JP"/>
        </w:rPr>
        <w:t xml:space="preserve"> inflamables.</w:t>
      </w:r>
    </w:p>
    <w:p w14:paraId="48CCC29A" w14:textId="3F57BF10" w:rsidR="006243D2" w:rsidRPr="00E7758A" w:rsidRDefault="006243D2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23. </w:t>
      </w:r>
      <w:r w:rsidRPr="00E7758A">
        <w:rPr>
          <w:rFonts w:cs="Calibri"/>
          <w:lang w:val="es-US" w:eastAsia="ja-JP"/>
        </w:rPr>
        <w:t xml:space="preserve">El equipo </w:t>
      </w:r>
      <w:r w:rsidRPr="00E7758A">
        <w:rPr>
          <w:rFonts w:cs="Calibri"/>
          <w:u w:val="single"/>
          <w:lang w:val="es-US" w:eastAsia="ja-JP"/>
        </w:rPr>
        <w:t>___________</w:t>
      </w:r>
      <w:r w:rsidRPr="00E7758A">
        <w:rPr>
          <w:rFonts w:cs="Calibri"/>
          <w:lang w:val="es-US" w:eastAsia="ja-JP"/>
        </w:rPr>
        <w:t xml:space="preserve"> defectuoso es una potencial fuente de combustión.</w:t>
      </w:r>
    </w:p>
    <w:p w14:paraId="4F8C8F00" w14:textId="63B084D3" w:rsidR="006243D2" w:rsidRPr="00E7758A" w:rsidRDefault="006243D2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26. </w:t>
      </w:r>
      <w:r w:rsidRPr="00E7758A">
        <w:rPr>
          <w:rFonts w:cs="Calibri"/>
          <w:lang w:val="es-US" w:eastAsia="ja-JP"/>
        </w:rPr>
        <w:t xml:space="preserve">Los productos de limpieza de frenos “no inflamables” pueden contener compuestos </w:t>
      </w:r>
      <w:r w:rsidRPr="00E7758A">
        <w:rPr>
          <w:rFonts w:cs="Calibri"/>
          <w:u w:val="single"/>
          <w:lang w:val="es-US" w:eastAsia="ja-JP"/>
        </w:rPr>
        <w:t>___________</w:t>
      </w:r>
      <w:r w:rsidRPr="00E7758A">
        <w:rPr>
          <w:rFonts w:cs="Calibri"/>
          <w:lang w:val="es-US" w:eastAsia="ja-JP"/>
        </w:rPr>
        <w:t>, que son tóxicos y dañinos para el medio ambiente.</w:t>
      </w:r>
    </w:p>
    <w:p w14:paraId="7D4D0CCD" w14:textId="5E647941" w:rsidR="00BE7A06" w:rsidRPr="00E7758A" w:rsidRDefault="00BE7A06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29. </w:t>
      </w:r>
      <w:r w:rsidRPr="00E7758A">
        <w:rPr>
          <w:rFonts w:cs="Calibri"/>
          <w:lang w:val="es-US" w:eastAsia="ja-JP"/>
        </w:rPr>
        <w:t>Para eliminar los riesgos eléctricos ponga a _________ el equipo eléctrico.</w:t>
      </w:r>
    </w:p>
    <w:p w14:paraId="4715CAFD" w14:textId="77777777" w:rsidR="003A20F5" w:rsidRPr="00E7758A" w:rsidRDefault="003A20F5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30. </w:t>
      </w:r>
      <w:r w:rsidRPr="00E7758A">
        <w:rPr>
          <w:rFonts w:cs="Calibri"/>
          <w:lang w:val="es-US" w:eastAsia="ja-JP"/>
        </w:rPr>
        <w:t xml:space="preserve">Hay </w:t>
      </w:r>
      <w:r w:rsidRPr="00E7758A">
        <w:rPr>
          <w:rFonts w:cs="Calibri"/>
          <w:u w:val="single"/>
          <w:lang w:val="es-US" w:eastAsia="ja-JP"/>
        </w:rPr>
        <w:t>_______</w:t>
      </w:r>
      <w:r w:rsidRPr="00E7758A">
        <w:rPr>
          <w:rFonts w:cs="Calibri"/>
          <w:lang w:val="es-US" w:eastAsia="ja-JP"/>
        </w:rPr>
        <w:t xml:space="preserve"> elementos en un plan de prevención de incendios.</w:t>
      </w:r>
    </w:p>
    <w:p w14:paraId="17827699" w14:textId="77777777" w:rsidR="00BE7A06" w:rsidRPr="00E7758A" w:rsidRDefault="00BE7A06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32. </w:t>
      </w:r>
      <w:r w:rsidRPr="00E7758A">
        <w:rPr>
          <w:rFonts w:cs="Calibri"/>
          <w:lang w:val="es-US" w:eastAsia="ja-JP"/>
        </w:rPr>
        <w:t xml:space="preserve">Los COV son perjudiciales para el medio ambiente porque causan la formación de </w:t>
      </w:r>
      <w:r w:rsidRPr="00E7758A">
        <w:rPr>
          <w:rFonts w:cs="Calibri"/>
          <w:u w:val="single"/>
          <w:lang w:val="es-US" w:eastAsia="ja-JP"/>
        </w:rPr>
        <w:t>________</w:t>
      </w:r>
      <w:r w:rsidRPr="00E7758A">
        <w:rPr>
          <w:rFonts w:cs="Calibri"/>
          <w:lang w:val="es-US" w:eastAsia="ja-JP"/>
        </w:rPr>
        <w:t>.</w:t>
      </w:r>
    </w:p>
    <w:p w14:paraId="7FF11896" w14:textId="77777777" w:rsidR="00BE7A06" w:rsidRPr="00E7758A" w:rsidRDefault="00BE7A06" w:rsidP="00E7758A">
      <w:pPr>
        <w:tabs>
          <w:tab w:val="left" w:pos="3600"/>
          <w:tab w:val="left" w:pos="7200"/>
        </w:tabs>
        <w:spacing w:after="20"/>
        <w:rPr>
          <w:b/>
          <w:bCs/>
          <w:color w:val="211D1E"/>
          <w:lang w:val="es-US"/>
        </w:rPr>
      </w:pPr>
    </w:p>
    <w:p w14:paraId="1535DB9A" w14:textId="77777777" w:rsidR="00C5397A" w:rsidRPr="00C5397A" w:rsidRDefault="00C5397A" w:rsidP="00E7758A">
      <w:pPr>
        <w:spacing w:after="20"/>
        <w:rPr>
          <w:b/>
          <w:bCs/>
          <w:lang w:val="es-ES"/>
        </w:rPr>
      </w:pPr>
      <w:r w:rsidRPr="00C5397A">
        <w:rPr>
          <w:b/>
          <w:bCs/>
          <w:lang w:val="es-ES"/>
        </w:rPr>
        <w:t>Horizontal:</w:t>
      </w:r>
    </w:p>
    <w:p w14:paraId="28CD1FB8" w14:textId="3F9BFA42" w:rsidR="00A47CCD" w:rsidRPr="00E7758A" w:rsidRDefault="0075215B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7</w:t>
      </w:r>
      <w:r w:rsidR="000F439F" w:rsidRPr="00E7758A">
        <w:rPr>
          <w:rFonts w:cs="Calibri"/>
          <w:color w:val="211D1E"/>
          <w:lang w:val="es-US"/>
        </w:rPr>
        <w:t xml:space="preserve">. </w:t>
      </w:r>
      <w:r w:rsidRPr="00E7758A">
        <w:rPr>
          <w:rFonts w:cs="Calibri"/>
          <w:color w:val="211D1E"/>
          <w:lang w:val="es-US"/>
        </w:rPr>
        <w:t xml:space="preserve">El aceite de motor es menos inflamable porque normalmente no contiene </w:t>
      </w:r>
      <w:r w:rsidR="000F439F" w:rsidRPr="00E7758A">
        <w:rPr>
          <w:rFonts w:cs="Calibri"/>
          <w:color w:val="211D1E"/>
          <w:lang w:val="es-US"/>
        </w:rPr>
        <w:t>_________.</w:t>
      </w:r>
    </w:p>
    <w:p w14:paraId="12299A80" w14:textId="22E3F60D" w:rsidR="000F439F" w:rsidRPr="00E7758A" w:rsidRDefault="0075215B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8</w:t>
      </w:r>
      <w:r w:rsidR="000F439F" w:rsidRPr="00E7758A">
        <w:rPr>
          <w:rFonts w:cs="Calibri"/>
          <w:color w:val="211D1E"/>
          <w:lang w:val="es-US"/>
        </w:rPr>
        <w:t xml:space="preserve">. </w:t>
      </w:r>
      <w:r w:rsidRPr="00E7758A">
        <w:rPr>
          <w:rFonts w:cs="Calibri"/>
          <w:color w:val="211D1E"/>
          <w:lang w:val="es-US"/>
        </w:rPr>
        <w:t xml:space="preserve">Los desengrasantes a base de agua contienen concentraciones más </w:t>
      </w:r>
      <w:r w:rsidR="000F439F" w:rsidRPr="00E7758A">
        <w:rPr>
          <w:rFonts w:cs="Calibri"/>
          <w:color w:val="211D1E"/>
          <w:lang w:val="es-US"/>
        </w:rPr>
        <w:t xml:space="preserve">_________________ </w:t>
      </w:r>
      <w:r w:rsidRPr="00E7758A">
        <w:rPr>
          <w:rFonts w:cs="Calibri"/>
          <w:color w:val="211D1E"/>
          <w:lang w:val="es-US"/>
        </w:rPr>
        <w:t>de COV</w:t>
      </w:r>
      <w:r w:rsidR="000F439F" w:rsidRPr="00E7758A">
        <w:rPr>
          <w:rFonts w:cs="Calibri"/>
          <w:color w:val="211D1E"/>
          <w:lang w:val="es-US"/>
        </w:rPr>
        <w:t>.</w:t>
      </w:r>
    </w:p>
    <w:p w14:paraId="6C27854E" w14:textId="0B884FC1" w:rsidR="000F439F" w:rsidRPr="00E7758A" w:rsidRDefault="0075215B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9</w:t>
      </w:r>
      <w:r w:rsidR="000F439F" w:rsidRPr="00E7758A">
        <w:rPr>
          <w:rFonts w:cs="Calibri"/>
          <w:color w:val="211D1E"/>
          <w:lang w:val="es-US"/>
        </w:rPr>
        <w:t xml:space="preserve">. </w:t>
      </w:r>
      <w:r w:rsidRPr="00E7758A">
        <w:rPr>
          <w:rFonts w:cs="Calibri"/>
          <w:color w:val="211D1E"/>
          <w:lang w:val="es-US"/>
        </w:rPr>
        <w:t xml:space="preserve">Almacene los productos inflamables en un gabinete de </w:t>
      </w:r>
      <w:r w:rsidR="000F439F" w:rsidRPr="00E7758A">
        <w:rPr>
          <w:rFonts w:cs="Calibri"/>
          <w:color w:val="211D1E"/>
          <w:lang w:val="es-US"/>
        </w:rPr>
        <w:t>_________________</w:t>
      </w:r>
      <w:r w:rsidRPr="00E7758A">
        <w:rPr>
          <w:rFonts w:cs="Calibri"/>
          <w:color w:val="211D1E"/>
          <w:lang w:val="es-US"/>
        </w:rPr>
        <w:t>designado</w:t>
      </w:r>
      <w:r w:rsidR="000F439F" w:rsidRPr="00E7758A">
        <w:rPr>
          <w:rFonts w:cs="Calibri"/>
          <w:color w:val="211D1E"/>
          <w:lang w:val="es-US"/>
        </w:rPr>
        <w:t>.</w:t>
      </w:r>
    </w:p>
    <w:p w14:paraId="2B1385F6" w14:textId="3E3C6A1D" w:rsidR="000F439F" w:rsidRPr="00E7758A" w:rsidRDefault="0075215B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11</w:t>
      </w:r>
      <w:r w:rsidR="000F439F" w:rsidRPr="00E7758A">
        <w:rPr>
          <w:rFonts w:cs="Calibri"/>
          <w:color w:val="211D1E"/>
          <w:lang w:val="es-US"/>
        </w:rPr>
        <w:t xml:space="preserve">. </w:t>
      </w:r>
      <w:r w:rsidRPr="00E7758A">
        <w:rPr>
          <w:rFonts w:cs="Calibri"/>
          <w:color w:val="211D1E"/>
          <w:lang w:val="es-US"/>
        </w:rPr>
        <w:t xml:space="preserve">Utilice una lavadora de </w:t>
      </w:r>
      <w:r w:rsidR="000F439F" w:rsidRPr="00E7758A">
        <w:rPr>
          <w:rFonts w:cs="Calibri"/>
          <w:color w:val="211D1E"/>
          <w:lang w:val="es-US"/>
        </w:rPr>
        <w:t xml:space="preserve">_________________ </w:t>
      </w:r>
      <w:r w:rsidRPr="00E7758A">
        <w:rPr>
          <w:rFonts w:cs="Calibri"/>
          <w:color w:val="211D1E"/>
          <w:lang w:val="es-US"/>
        </w:rPr>
        <w:t>en lugar de solventes tradicionales para limpiar motores y partes de autos</w:t>
      </w:r>
      <w:r w:rsidR="000F439F" w:rsidRPr="00E7758A">
        <w:rPr>
          <w:rFonts w:cs="Calibri"/>
          <w:color w:val="211D1E"/>
          <w:lang w:val="es-US"/>
        </w:rPr>
        <w:t>.</w:t>
      </w:r>
    </w:p>
    <w:p w14:paraId="5B5BA06D" w14:textId="42FAC90C" w:rsidR="000F439F" w:rsidRPr="00E7758A" w:rsidRDefault="000F439F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1</w:t>
      </w:r>
      <w:r w:rsidR="0075215B" w:rsidRPr="00E7758A">
        <w:rPr>
          <w:rFonts w:cs="Calibri"/>
          <w:color w:val="211D1E"/>
          <w:lang w:val="es-US"/>
        </w:rPr>
        <w:t>2</w:t>
      </w:r>
      <w:r w:rsidRPr="00E7758A">
        <w:rPr>
          <w:rFonts w:cs="Calibri"/>
          <w:color w:val="211D1E"/>
          <w:lang w:val="es-US"/>
        </w:rPr>
        <w:t xml:space="preserve">. </w:t>
      </w:r>
      <w:r w:rsidR="0075215B" w:rsidRPr="00E7758A">
        <w:rPr>
          <w:rFonts w:cs="Calibri"/>
          <w:color w:val="211D1E"/>
          <w:lang w:val="es-US"/>
        </w:rPr>
        <w:t xml:space="preserve">Para evitar derrames instale protecciones contra salpicaduras y tableros de goteo en los tanques y </w:t>
      </w:r>
      <w:r w:rsidRPr="00E7758A">
        <w:rPr>
          <w:rFonts w:cs="Calibri"/>
          <w:color w:val="211D1E"/>
          <w:lang w:val="es-US"/>
        </w:rPr>
        <w:t>_________________.</w:t>
      </w:r>
    </w:p>
    <w:p w14:paraId="52711AD5" w14:textId="07417F6D" w:rsidR="000F439F" w:rsidRPr="00E7758A" w:rsidRDefault="000F439F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1</w:t>
      </w:r>
      <w:r w:rsidR="0075215B" w:rsidRPr="00E7758A">
        <w:rPr>
          <w:rFonts w:cs="Calibri"/>
          <w:color w:val="211D1E"/>
          <w:lang w:val="es-US"/>
        </w:rPr>
        <w:t>5</w:t>
      </w:r>
      <w:r w:rsidRPr="00E7758A">
        <w:rPr>
          <w:rFonts w:cs="Calibri"/>
          <w:color w:val="211D1E"/>
          <w:lang w:val="es-US"/>
        </w:rPr>
        <w:t xml:space="preserve">. </w:t>
      </w:r>
      <w:r w:rsidR="0075215B" w:rsidRPr="00E7758A">
        <w:rPr>
          <w:rFonts w:cs="Calibri"/>
          <w:color w:val="211D1E"/>
          <w:lang w:val="es-US"/>
        </w:rPr>
        <w:t xml:space="preserve">Los </w:t>
      </w:r>
      <w:r w:rsidRPr="00E7758A">
        <w:rPr>
          <w:rFonts w:cs="Calibri"/>
          <w:color w:val="211D1E"/>
          <w:lang w:val="es-US"/>
        </w:rPr>
        <w:t xml:space="preserve">____________ </w:t>
      </w:r>
      <w:r w:rsidR="0075215B" w:rsidRPr="00E7758A">
        <w:rPr>
          <w:rFonts w:cs="Calibri"/>
          <w:color w:val="211D1E"/>
          <w:lang w:val="es-US"/>
        </w:rPr>
        <w:t>portátiles son una fuente de combustión</w:t>
      </w:r>
      <w:r w:rsidRPr="00E7758A">
        <w:rPr>
          <w:rFonts w:cs="Calibri"/>
          <w:color w:val="211D1E"/>
          <w:lang w:val="es-US"/>
        </w:rPr>
        <w:t>.</w:t>
      </w:r>
    </w:p>
    <w:p w14:paraId="41BE43B2" w14:textId="70E6007C" w:rsidR="000F439F" w:rsidRPr="00E7758A" w:rsidRDefault="000F439F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lastRenderedPageBreak/>
        <w:t>1</w:t>
      </w:r>
      <w:r w:rsidR="0075215B" w:rsidRPr="00E7758A">
        <w:rPr>
          <w:rFonts w:cs="Calibri"/>
          <w:color w:val="211D1E"/>
          <w:lang w:val="es-US"/>
        </w:rPr>
        <w:t>6</w:t>
      </w:r>
      <w:r w:rsidRPr="00E7758A">
        <w:rPr>
          <w:rFonts w:cs="Calibri"/>
          <w:color w:val="211D1E"/>
          <w:lang w:val="es-US"/>
        </w:rPr>
        <w:t xml:space="preserve">. </w:t>
      </w:r>
      <w:r w:rsidR="0075215B" w:rsidRPr="00E7758A">
        <w:rPr>
          <w:rFonts w:cs="Calibri"/>
          <w:color w:val="211D1E"/>
          <w:lang w:val="es-US"/>
        </w:rPr>
        <w:t xml:space="preserve">Los tres elementos que necesita un fuego para encenderse son: calor, combustible y </w:t>
      </w:r>
      <w:r w:rsidRPr="00E7758A">
        <w:rPr>
          <w:rFonts w:cs="Calibri"/>
          <w:color w:val="211D1E"/>
          <w:lang w:val="es-US"/>
        </w:rPr>
        <w:t>_________________.</w:t>
      </w:r>
    </w:p>
    <w:p w14:paraId="02C514FF" w14:textId="523EAB94" w:rsidR="000F439F" w:rsidRPr="00E7758A" w:rsidRDefault="000F439F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1</w:t>
      </w:r>
      <w:r w:rsidR="0075215B" w:rsidRPr="00E7758A">
        <w:rPr>
          <w:rFonts w:cs="Calibri"/>
          <w:color w:val="211D1E"/>
          <w:lang w:val="es-US"/>
        </w:rPr>
        <w:t>7</w:t>
      </w:r>
      <w:r w:rsidRPr="00E7758A">
        <w:rPr>
          <w:rFonts w:cs="Calibri"/>
          <w:color w:val="211D1E"/>
          <w:lang w:val="es-US"/>
        </w:rPr>
        <w:t xml:space="preserve">. </w:t>
      </w:r>
      <w:r w:rsidR="0075215B" w:rsidRPr="00E7758A">
        <w:rPr>
          <w:rFonts w:cs="Calibri"/>
          <w:color w:val="211D1E"/>
          <w:lang w:val="es-US"/>
        </w:rPr>
        <w:t xml:space="preserve">Mantener </w:t>
      </w:r>
      <w:r w:rsidRPr="00E7758A">
        <w:rPr>
          <w:rFonts w:cs="Calibri"/>
          <w:color w:val="211D1E"/>
          <w:lang w:val="es-US"/>
        </w:rPr>
        <w:t xml:space="preserve">_________________ </w:t>
      </w:r>
      <w:r w:rsidR="0075215B" w:rsidRPr="00E7758A">
        <w:rPr>
          <w:rFonts w:cs="Calibri"/>
          <w:color w:val="211D1E"/>
          <w:lang w:val="es-US"/>
        </w:rPr>
        <w:t>estrategia de mitigación de incendios.</w:t>
      </w:r>
    </w:p>
    <w:p w14:paraId="3D526D35" w14:textId="4071E7B3" w:rsidR="00F9616B" w:rsidRPr="00E7758A" w:rsidRDefault="000F439F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1</w:t>
      </w:r>
      <w:r w:rsidR="00A2133B" w:rsidRPr="00E7758A">
        <w:rPr>
          <w:rFonts w:cs="Calibri"/>
          <w:color w:val="211D1E"/>
          <w:lang w:val="es-US"/>
        </w:rPr>
        <w:t>8</w:t>
      </w:r>
      <w:r w:rsidRPr="00E7758A">
        <w:rPr>
          <w:rFonts w:cs="Calibri"/>
          <w:color w:val="211D1E"/>
          <w:lang w:val="es-US"/>
        </w:rPr>
        <w:t xml:space="preserve">. </w:t>
      </w:r>
      <w:r w:rsidR="00A2133B" w:rsidRPr="00E7758A">
        <w:rPr>
          <w:rFonts w:cs="Calibri"/>
          <w:color w:val="211D1E"/>
          <w:lang w:val="es-US"/>
        </w:rPr>
        <w:t xml:space="preserve">El aceite y anticongelante de desecho son retirados por transportistas </w:t>
      </w:r>
      <w:r w:rsidR="008A5286" w:rsidRPr="00E7758A">
        <w:rPr>
          <w:rFonts w:cs="Calibri"/>
          <w:color w:val="211D1E"/>
          <w:lang w:val="es-US"/>
        </w:rPr>
        <w:t>____________</w:t>
      </w:r>
      <w:r w:rsidR="00A2133B" w:rsidRPr="00E7758A">
        <w:rPr>
          <w:rFonts w:cs="Calibri"/>
          <w:color w:val="211D1E"/>
          <w:lang w:val="es-US"/>
        </w:rPr>
        <w:t>.</w:t>
      </w:r>
    </w:p>
    <w:p w14:paraId="64BF0C6D" w14:textId="377A15FF" w:rsidR="00AD7944" w:rsidRPr="00E7758A" w:rsidRDefault="00AD7944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21. </w:t>
      </w:r>
      <w:r w:rsidRPr="00E7758A">
        <w:rPr>
          <w:rFonts w:cs="Calibri"/>
          <w:lang w:val="es-US" w:eastAsia="ja-JP"/>
        </w:rPr>
        <w:t xml:space="preserve">Los talleres mecánicos generan muchos líquidos de desechos como el aceite de motor y </w:t>
      </w:r>
      <w:r w:rsidRPr="00E7758A">
        <w:rPr>
          <w:rFonts w:cs="Calibri"/>
          <w:u w:val="single"/>
          <w:lang w:val="es-US" w:eastAsia="ja-JP"/>
        </w:rPr>
        <w:t>_______________</w:t>
      </w:r>
      <w:r w:rsidRPr="00E7758A">
        <w:rPr>
          <w:rFonts w:cs="Calibri"/>
          <w:lang w:val="es-US" w:eastAsia="ja-JP"/>
        </w:rPr>
        <w:t xml:space="preserve"> usados.</w:t>
      </w:r>
    </w:p>
    <w:p w14:paraId="5456E2FB" w14:textId="66945CF5" w:rsidR="00C84FE0" w:rsidRPr="00E7758A" w:rsidRDefault="00C84FE0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24. </w:t>
      </w:r>
      <w:r w:rsidRPr="00E7758A">
        <w:rPr>
          <w:rFonts w:cs="Calibri"/>
          <w:lang w:val="es-US" w:eastAsia="ja-JP"/>
        </w:rPr>
        <w:t xml:space="preserve">Los COV se </w:t>
      </w:r>
      <w:r w:rsidRPr="00E7758A">
        <w:rPr>
          <w:rFonts w:cs="Calibri"/>
          <w:u w:val="single"/>
          <w:lang w:val="es-US" w:eastAsia="ja-JP"/>
        </w:rPr>
        <w:t>____________</w:t>
      </w:r>
      <w:r w:rsidRPr="00E7758A">
        <w:rPr>
          <w:rFonts w:cs="Calibri"/>
          <w:lang w:val="es-US" w:eastAsia="ja-JP"/>
        </w:rPr>
        <w:t xml:space="preserve"> muy fácilmente y pueden prenderse en fuego si están expuestos a una fuente de combustión.</w:t>
      </w:r>
    </w:p>
    <w:p w14:paraId="7341A5C0" w14:textId="68303486" w:rsidR="00A32593" w:rsidRPr="00E7758A" w:rsidRDefault="00A32593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lang w:val="es-US" w:eastAsia="ja-JP"/>
        </w:rPr>
        <w:t xml:space="preserve">25. Tenga </w:t>
      </w:r>
      <w:r w:rsidRPr="00E7758A">
        <w:rPr>
          <w:rFonts w:cs="Calibri"/>
          <w:u w:val="single"/>
          <w:lang w:val="es-US" w:eastAsia="ja-JP"/>
        </w:rPr>
        <w:t xml:space="preserve">______________ </w:t>
      </w:r>
      <w:r w:rsidRPr="00E7758A">
        <w:rPr>
          <w:rFonts w:cs="Calibri"/>
          <w:lang w:val="es-US" w:eastAsia="ja-JP"/>
        </w:rPr>
        <w:t>adecuada para prevenir la acumulación de vapores y monóxido de carbono.</w:t>
      </w:r>
    </w:p>
    <w:p w14:paraId="30B12823" w14:textId="209E4820" w:rsidR="00C84FE0" w:rsidRPr="00E7758A" w:rsidRDefault="00C84FE0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 xml:space="preserve">27. </w:t>
      </w:r>
      <w:r w:rsidRPr="00E7758A">
        <w:rPr>
          <w:rFonts w:cs="Calibri"/>
          <w:lang w:val="es-US" w:eastAsia="ja-JP"/>
        </w:rPr>
        <w:t>Limpiar los ____________ rápidamente es una estrategia de mitigación de incendios.</w:t>
      </w:r>
    </w:p>
    <w:p w14:paraId="42568B49" w14:textId="175D9DEF" w:rsidR="00EF6BE7" w:rsidRPr="00E7758A" w:rsidRDefault="00EF6BE7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color w:val="211D1E"/>
          <w:lang w:val="es-US"/>
        </w:rPr>
        <w:t>28.</w:t>
      </w:r>
      <w:r w:rsidRPr="00E7758A">
        <w:rPr>
          <w:rFonts w:cs="Calibri"/>
          <w:lang w:val="es-US" w:eastAsia="ja-JP"/>
        </w:rPr>
        <w:t xml:space="preserve"> Muchos de los productos de talleres contienen compuestos orgánicos </w:t>
      </w:r>
      <w:r w:rsidRPr="00E7758A">
        <w:rPr>
          <w:rFonts w:cs="Calibri"/>
          <w:u w:val="single"/>
          <w:lang w:val="es-US" w:eastAsia="ja-JP"/>
        </w:rPr>
        <w:t>___________</w:t>
      </w:r>
      <w:r w:rsidRPr="00E7758A">
        <w:rPr>
          <w:rFonts w:cs="Calibri"/>
          <w:lang w:val="es-US" w:eastAsia="ja-JP"/>
        </w:rPr>
        <w:t>.</w:t>
      </w:r>
    </w:p>
    <w:p w14:paraId="6CD2A3B4" w14:textId="286B9597" w:rsidR="004035C7" w:rsidRPr="00E7758A" w:rsidRDefault="00F95AD1" w:rsidP="00E7758A">
      <w:pPr>
        <w:tabs>
          <w:tab w:val="left" w:pos="3600"/>
          <w:tab w:val="left" w:pos="7200"/>
        </w:tabs>
        <w:spacing w:after="20"/>
        <w:rPr>
          <w:rFonts w:cs="Calibri"/>
          <w:lang w:val="es-US" w:eastAsia="ja-JP"/>
        </w:rPr>
      </w:pPr>
      <w:r w:rsidRPr="00E7758A">
        <w:rPr>
          <w:rFonts w:cs="Calibri"/>
          <w:color w:val="211D1E"/>
          <w:lang w:val="es-US"/>
        </w:rPr>
        <w:t xml:space="preserve">29. </w:t>
      </w:r>
      <w:r w:rsidRPr="00E7758A">
        <w:rPr>
          <w:rFonts w:cs="Calibri"/>
          <w:lang w:val="es-US" w:eastAsia="ja-JP"/>
        </w:rPr>
        <w:t>Los _________ con aceite pueden prenderse espontáneamente incuso sin una fuente de combustión.</w:t>
      </w:r>
    </w:p>
    <w:p w14:paraId="32867DB0" w14:textId="6C7ABF00" w:rsidR="008C5182" w:rsidRPr="00C77962" w:rsidRDefault="008C5182" w:rsidP="00E7758A">
      <w:pPr>
        <w:spacing w:after="20"/>
        <w:rPr>
          <w:lang w:val="es-ES"/>
        </w:rPr>
      </w:pPr>
      <w:r w:rsidRPr="00E7758A">
        <w:rPr>
          <w:rFonts w:cs="Calibri"/>
          <w:color w:val="211D1E"/>
          <w:lang w:val="es-US"/>
        </w:rPr>
        <w:t>31.</w:t>
      </w:r>
      <w:r w:rsidR="00E32DAE" w:rsidRPr="00E7758A">
        <w:rPr>
          <w:rFonts w:cs="Calibri"/>
          <w:color w:val="211D1E"/>
          <w:lang w:val="es-US"/>
        </w:rPr>
        <w:t xml:space="preserve"> </w:t>
      </w:r>
      <w:r w:rsidR="00E32DAE" w:rsidRPr="00C77962">
        <w:rPr>
          <w:lang w:val="es-ES"/>
        </w:rPr>
        <w:t xml:space="preserve">Usar limpiadores a base de </w:t>
      </w:r>
      <w:r w:rsidR="00E32DAE" w:rsidRPr="00C77962">
        <w:rPr>
          <w:u w:val="single"/>
          <w:lang w:val="es-ES"/>
        </w:rPr>
        <w:t>_______</w:t>
      </w:r>
      <w:r w:rsidR="00E32DAE" w:rsidRPr="00C77962">
        <w:rPr>
          <w:lang w:val="es-ES"/>
        </w:rPr>
        <w:t xml:space="preserve"> para desengrasar y limpiar es una estrategia para mitigación de incendios.</w:t>
      </w:r>
    </w:p>
    <w:p w14:paraId="613860DE" w14:textId="5EE5D76E" w:rsidR="00F95AD1" w:rsidRPr="00E7758A" w:rsidRDefault="00F95AD1" w:rsidP="00E7758A">
      <w:pPr>
        <w:tabs>
          <w:tab w:val="left" w:pos="3600"/>
          <w:tab w:val="left" w:pos="7200"/>
        </w:tabs>
        <w:spacing w:after="20"/>
        <w:rPr>
          <w:rFonts w:cs="Calibri"/>
          <w:lang w:val="es-US" w:eastAsia="ja-JP"/>
        </w:rPr>
      </w:pPr>
      <w:r w:rsidRPr="00E7758A">
        <w:rPr>
          <w:rFonts w:cs="Calibri"/>
          <w:color w:val="211D1E"/>
          <w:lang w:val="es-US"/>
        </w:rPr>
        <w:t xml:space="preserve">33. </w:t>
      </w:r>
      <w:r w:rsidR="00EF6BE7" w:rsidRPr="00E7758A">
        <w:rPr>
          <w:rFonts w:cs="Calibri"/>
          <w:lang w:val="es-US" w:eastAsia="ja-JP"/>
        </w:rPr>
        <w:t xml:space="preserve">La Administración de Seguridad y Salud Ocupacional (OSHA) 29 CFR requiere que talleres de más de </w:t>
      </w:r>
      <w:r w:rsidR="00EF6BE7" w:rsidRPr="00E7758A">
        <w:rPr>
          <w:rFonts w:cs="Calibri"/>
          <w:u w:val="single"/>
          <w:lang w:val="es-US" w:eastAsia="ja-JP"/>
        </w:rPr>
        <w:t>_____</w:t>
      </w:r>
      <w:r w:rsidR="00EF6BE7" w:rsidRPr="00E7758A">
        <w:rPr>
          <w:rFonts w:cs="Calibri"/>
          <w:lang w:val="es-US" w:eastAsia="ja-JP"/>
        </w:rPr>
        <w:t xml:space="preserve"> personas establezcan por escrito un plan de prevención de incendios.</w:t>
      </w:r>
    </w:p>
    <w:p w14:paraId="0C540F84" w14:textId="6187B293" w:rsidR="00EF6BE7" w:rsidRPr="00E7758A" w:rsidRDefault="00EF6BE7" w:rsidP="00E7758A">
      <w:pPr>
        <w:tabs>
          <w:tab w:val="left" w:pos="3600"/>
          <w:tab w:val="left" w:pos="7200"/>
        </w:tabs>
        <w:spacing w:after="20"/>
        <w:rPr>
          <w:rFonts w:cs="Calibri"/>
          <w:color w:val="211D1E"/>
          <w:lang w:val="es-US"/>
        </w:rPr>
      </w:pPr>
      <w:r w:rsidRPr="00E7758A">
        <w:rPr>
          <w:rFonts w:cs="Calibri"/>
          <w:lang w:val="es-US" w:eastAsia="ja-JP"/>
        </w:rPr>
        <w:t xml:space="preserve">34. Las tapas están ajustadas y </w:t>
      </w:r>
      <w:r w:rsidRPr="00E7758A">
        <w:rPr>
          <w:rFonts w:cs="Calibri"/>
          <w:u w:val="single"/>
          <w:lang w:val="es-US" w:eastAsia="ja-JP"/>
        </w:rPr>
        <w:t>__________</w:t>
      </w:r>
      <w:r w:rsidRPr="00E7758A">
        <w:rPr>
          <w:rFonts w:cs="Calibri"/>
          <w:lang w:val="es-US" w:eastAsia="ja-JP"/>
        </w:rPr>
        <w:t>, y los tapones están cerrados.</w:t>
      </w:r>
    </w:p>
    <w:p w14:paraId="183424F8" w14:textId="77777777" w:rsidR="00403021" w:rsidRPr="00E7758A" w:rsidRDefault="00403021" w:rsidP="00403021">
      <w:pPr>
        <w:rPr>
          <w:rFonts w:cs="Calibri"/>
          <w:lang w:val="es-US"/>
        </w:rPr>
      </w:pPr>
    </w:p>
    <w:p w14:paraId="237B09D9" w14:textId="292B47CC" w:rsidR="00403021" w:rsidRPr="00E7758A" w:rsidRDefault="00403021" w:rsidP="00403021">
      <w:pPr>
        <w:rPr>
          <w:rFonts w:cs="Calibri"/>
          <w:lang w:val="es-US"/>
        </w:rPr>
      </w:pPr>
    </w:p>
    <w:p w14:paraId="7C6E12D4" w14:textId="25D55849" w:rsidR="00F9616B" w:rsidRPr="00E7758A" w:rsidRDefault="00F9616B" w:rsidP="00403021">
      <w:pPr>
        <w:rPr>
          <w:rFonts w:cs="Calibri"/>
          <w:lang w:val="es-US"/>
        </w:rPr>
      </w:pPr>
    </w:p>
    <w:p w14:paraId="04A8B95F" w14:textId="57DC249D" w:rsidR="00F9616B" w:rsidRPr="00E7758A" w:rsidRDefault="00F9616B" w:rsidP="00403021">
      <w:pPr>
        <w:rPr>
          <w:rFonts w:cs="Calibri"/>
          <w:lang w:val="es-US"/>
        </w:rPr>
      </w:pPr>
    </w:p>
    <w:p w14:paraId="3375703B" w14:textId="54B7B2C5" w:rsidR="00F9616B" w:rsidRPr="00E7758A" w:rsidRDefault="00F9616B" w:rsidP="00403021">
      <w:pPr>
        <w:rPr>
          <w:rFonts w:cs="Calibri"/>
          <w:lang w:val="es-US"/>
        </w:rPr>
      </w:pPr>
    </w:p>
    <w:p w14:paraId="26522475" w14:textId="333C6FB7" w:rsidR="00360FF5" w:rsidRPr="00E7758A" w:rsidRDefault="00360FF5" w:rsidP="00403021">
      <w:pPr>
        <w:rPr>
          <w:rFonts w:cs="Calibri"/>
          <w:lang w:val="es-US"/>
        </w:rPr>
      </w:pPr>
    </w:p>
    <w:p w14:paraId="309691FA" w14:textId="1B6AFD23" w:rsidR="00381699" w:rsidRPr="00E7758A" w:rsidRDefault="00381699" w:rsidP="00403021">
      <w:pPr>
        <w:rPr>
          <w:rFonts w:cs="Calibri"/>
          <w:lang w:val="es-US"/>
        </w:rPr>
      </w:pPr>
    </w:p>
    <w:p w14:paraId="727DEEF8" w14:textId="64459654" w:rsidR="00381699" w:rsidRPr="00E7758A" w:rsidRDefault="00381699" w:rsidP="00403021">
      <w:pPr>
        <w:rPr>
          <w:rFonts w:cs="Calibri"/>
          <w:lang w:val="es-US"/>
        </w:rPr>
      </w:pPr>
    </w:p>
    <w:p w14:paraId="5CA506A1" w14:textId="41FC40D4" w:rsidR="00381699" w:rsidRPr="00E7758A" w:rsidRDefault="00381699" w:rsidP="00403021">
      <w:pPr>
        <w:rPr>
          <w:rFonts w:cs="Calibri"/>
          <w:lang w:val="es-US"/>
        </w:rPr>
      </w:pPr>
    </w:p>
    <w:p w14:paraId="054FE5E7" w14:textId="65337D12" w:rsidR="00381699" w:rsidRPr="00E7758A" w:rsidRDefault="00381699" w:rsidP="00403021">
      <w:pPr>
        <w:rPr>
          <w:rFonts w:cs="Calibri"/>
          <w:lang w:val="es-US"/>
        </w:rPr>
      </w:pPr>
    </w:p>
    <w:p w14:paraId="0352178D" w14:textId="7F5E20EF" w:rsidR="00381699" w:rsidRPr="00E7758A" w:rsidRDefault="00381699" w:rsidP="00403021">
      <w:pPr>
        <w:rPr>
          <w:rFonts w:cs="Calibri"/>
          <w:lang w:val="es-US"/>
        </w:rPr>
      </w:pPr>
    </w:p>
    <w:p w14:paraId="5922712D" w14:textId="195CC1F6" w:rsidR="00381699" w:rsidRPr="00E7758A" w:rsidRDefault="00381699" w:rsidP="00403021">
      <w:pPr>
        <w:rPr>
          <w:rFonts w:cs="Calibri"/>
          <w:lang w:val="es-US"/>
        </w:rPr>
      </w:pPr>
    </w:p>
    <w:p w14:paraId="1689C273" w14:textId="3DF58594" w:rsidR="00381699" w:rsidRPr="00E7758A" w:rsidRDefault="00381699" w:rsidP="00403021">
      <w:pPr>
        <w:rPr>
          <w:rFonts w:cs="Calibri"/>
          <w:lang w:val="es-US"/>
        </w:rPr>
      </w:pPr>
    </w:p>
    <w:p w14:paraId="0F124367" w14:textId="4AB08894" w:rsidR="00381699" w:rsidRPr="00E7758A" w:rsidRDefault="00381699" w:rsidP="00403021">
      <w:pPr>
        <w:rPr>
          <w:rFonts w:cs="Calibri"/>
          <w:lang w:val="es-US"/>
        </w:rPr>
      </w:pPr>
    </w:p>
    <w:p w14:paraId="71747E83" w14:textId="1D26653F" w:rsidR="00381699" w:rsidRPr="00E7758A" w:rsidRDefault="00381699" w:rsidP="00403021">
      <w:pPr>
        <w:rPr>
          <w:rFonts w:cs="Calibri"/>
          <w:lang w:val="es-US"/>
        </w:rPr>
      </w:pPr>
    </w:p>
    <w:p w14:paraId="6506ECE3" w14:textId="11F745A7" w:rsidR="00381699" w:rsidRPr="00E7758A" w:rsidRDefault="00381699" w:rsidP="00403021">
      <w:pPr>
        <w:rPr>
          <w:rFonts w:cs="Calibri"/>
          <w:lang w:val="es-US"/>
        </w:rPr>
      </w:pPr>
    </w:p>
    <w:p w14:paraId="5637DFF9" w14:textId="77777777" w:rsidR="003D33C0" w:rsidRPr="00E7758A" w:rsidRDefault="003D33C0" w:rsidP="00403021">
      <w:pPr>
        <w:rPr>
          <w:rFonts w:cs="Calibri"/>
          <w:lang w:val="es-US"/>
        </w:rPr>
      </w:pPr>
    </w:p>
    <w:p w14:paraId="602AF29B" w14:textId="77777777" w:rsidR="00381699" w:rsidRPr="00E7758A" w:rsidRDefault="00381699" w:rsidP="00403021">
      <w:pPr>
        <w:rPr>
          <w:rFonts w:cs="Calibri"/>
          <w:lang w:val="es-US"/>
        </w:rPr>
      </w:pPr>
    </w:p>
    <w:p w14:paraId="0B130A10" w14:textId="6AAA1B4B" w:rsidR="00360FF5" w:rsidRPr="00E7758A" w:rsidRDefault="00360FF5" w:rsidP="00403021">
      <w:pPr>
        <w:rPr>
          <w:rFonts w:cs="Calibri"/>
          <w:lang w:val="es-US"/>
        </w:rPr>
      </w:pPr>
    </w:p>
    <w:p w14:paraId="1AE5F72C" w14:textId="41FB6EB8" w:rsidR="00381699" w:rsidRPr="00E7758A" w:rsidRDefault="00381699" w:rsidP="00403021">
      <w:pPr>
        <w:rPr>
          <w:rFonts w:cs="Calibri"/>
          <w:lang w:val="es-US"/>
        </w:rPr>
      </w:pPr>
    </w:p>
    <w:p w14:paraId="65D35FFC" w14:textId="791629E6" w:rsidR="001219A1" w:rsidRPr="00E7758A" w:rsidRDefault="001219A1" w:rsidP="00403021">
      <w:pPr>
        <w:rPr>
          <w:rFonts w:cs="Calibri"/>
          <w:lang w:val="es-US"/>
        </w:rPr>
      </w:pPr>
    </w:p>
    <w:p w14:paraId="62525736" w14:textId="0BE899CC" w:rsidR="001219A1" w:rsidRPr="00E7758A" w:rsidRDefault="001219A1" w:rsidP="00403021">
      <w:pPr>
        <w:rPr>
          <w:rFonts w:cs="Calibri"/>
          <w:lang w:val="es-US"/>
        </w:rPr>
      </w:pPr>
    </w:p>
    <w:p w14:paraId="7560DF27" w14:textId="205DD647" w:rsidR="001219A1" w:rsidRPr="00E7758A" w:rsidRDefault="001219A1" w:rsidP="00403021">
      <w:pPr>
        <w:rPr>
          <w:rFonts w:cs="Calibri"/>
          <w:lang w:val="es-US"/>
        </w:rPr>
      </w:pPr>
    </w:p>
    <w:p w14:paraId="4AF2260D" w14:textId="77777777" w:rsidR="001219A1" w:rsidRPr="00E7758A" w:rsidRDefault="001219A1" w:rsidP="00403021">
      <w:pPr>
        <w:rPr>
          <w:rFonts w:cs="Calibri"/>
          <w:lang w:val="es-US"/>
        </w:rPr>
      </w:pPr>
    </w:p>
    <w:p w14:paraId="52690B87" w14:textId="22EC1768" w:rsidR="00F9616B" w:rsidRPr="00E7758A" w:rsidRDefault="00F9616B" w:rsidP="00403021">
      <w:pPr>
        <w:rPr>
          <w:rFonts w:cs="Calibri"/>
          <w:lang w:val="es-US"/>
        </w:rPr>
      </w:pPr>
    </w:p>
    <w:p w14:paraId="0A69742F" w14:textId="4FE9F14E" w:rsidR="00F9616B" w:rsidRPr="00C0431C" w:rsidRDefault="009A7FFA" w:rsidP="00F9616B">
      <w:pPr>
        <w:pStyle w:val="Heading1"/>
        <w:spacing w:before="0"/>
      </w:pPr>
      <w:r w:rsidRPr="009A7FFA">
        <w:lastRenderedPageBreak/>
        <w:t xml:space="preserve"> </w:t>
      </w:r>
      <w:r>
        <w:t>CRUCIGRAMA</w:t>
      </w:r>
    </w:p>
    <w:p w14:paraId="564AB0B2" w14:textId="6EFC5E0B" w:rsidR="00F9616B" w:rsidRDefault="00F9616B" w:rsidP="00403021">
      <w:pPr>
        <w:rPr>
          <w:rFonts w:cs="Calibri"/>
        </w:rPr>
      </w:pPr>
    </w:p>
    <w:p w14:paraId="5984C680" w14:textId="7475C3D4" w:rsidR="00F9616B" w:rsidRDefault="00F9616B" w:rsidP="00403021">
      <w:pPr>
        <w:rPr>
          <w:rFonts w:cs="Calibri"/>
        </w:rPr>
      </w:pPr>
    </w:p>
    <w:p w14:paraId="369D8A5C" w14:textId="5FFBC3D1" w:rsidR="00403021" w:rsidRPr="008139A2" w:rsidRDefault="00B9016F" w:rsidP="008139A2">
      <w:pPr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3D0B4EA3" wp14:editId="7A034A2C">
            <wp:extent cx="6443663" cy="6814649"/>
            <wp:effectExtent l="0" t="0" r="0" b="5715"/>
            <wp:docPr id="2" name="Picture 2" descr="Cruci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ucigrama"/>
                    <pic:cNvPicPr/>
                  </pic:nvPicPr>
                  <pic:blipFill rotWithShape="1">
                    <a:blip r:embed="rId9"/>
                    <a:srcRect l="2009" t="413" r="1557" b="1096"/>
                    <a:stretch/>
                  </pic:blipFill>
                  <pic:spPr bwMode="auto">
                    <a:xfrm>
                      <a:off x="0" y="0"/>
                      <a:ext cx="6445880" cy="6816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BA31B" w14:textId="77777777" w:rsidR="00926FE0" w:rsidRDefault="00926FE0" w:rsidP="00926FE0">
      <w:pPr>
        <w:pStyle w:val="Default"/>
        <w:rPr>
          <w:rStyle w:val="A24"/>
          <w:rFonts w:ascii="Calibri" w:hAnsi="Calibri"/>
        </w:rPr>
      </w:pPr>
    </w:p>
    <w:p w14:paraId="194027AE" w14:textId="77777777" w:rsidR="00F9616B" w:rsidRPr="00360FF5" w:rsidRDefault="00F9616B" w:rsidP="00817F40">
      <w:pPr>
        <w:pStyle w:val="Default"/>
        <w:jc w:val="center"/>
        <w:rPr>
          <w:rFonts w:asciiTheme="majorHAnsi" w:eastAsiaTheme="majorEastAsia" w:hAnsiTheme="majorHAnsi" w:cs="Times New Roman (Headings CS)"/>
          <w:b/>
          <w:color w:val="000000" w:themeColor="text1"/>
          <w:lang w:eastAsia="en-US"/>
        </w:rPr>
      </w:pPr>
    </w:p>
    <w:p w14:paraId="04F585A7" w14:textId="77777777" w:rsidR="00F9616B" w:rsidRPr="00F9616B" w:rsidRDefault="00F9616B" w:rsidP="00817F40">
      <w:pPr>
        <w:pStyle w:val="Default"/>
        <w:jc w:val="center"/>
        <w:rPr>
          <w:rFonts w:asciiTheme="majorHAnsi" w:eastAsiaTheme="majorEastAsia" w:hAnsiTheme="majorHAnsi" w:cs="Times New Roman (Headings CS)"/>
          <w:b/>
          <w:color w:val="000000" w:themeColor="text1"/>
          <w:lang w:eastAsia="en-US"/>
        </w:rPr>
      </w:pPr>
    </w:p>
    <w:p w14:paraId="7E7755ED" w14:textId="77777777" w:rsidR="00400095" w:rsidRPr="00400095" w:rsidRDefault="00820214" w:rsidP="00C6449F">
      <w:pPr>
        <w:pStyle w:val="Heading1"/>
        <w:spacing w:before="0"/>
        <w:rPr>
          <w:sz w:val="76"/>
          <w:szCs w:val="76"/>
          <w:lang w:val="es-US"/>
        </w:rPr>
      </w:pPr>
      <w:r w:rsidRPr="00400095">
        <w:rPr>
          <w:sz w:val="76"/>
          <w:szCs w:val="76"/>
          <w:lang w:val="es-US"/>
        </w:rPr>
        <w:lastRenderedPageBreak/>
        <w:t xml:space="preserve"> </w:t>
      </w:r>
      <w:r w:rsidR="00F9616B" w:rsidRPr="00400095">
        <w:rPr>
          <w:sz w:val="76"/>
          <w:szCs w:val="76"/>
          <w:lang w:val="es-US"/>
        </w:rPr>
        <w:t>C</w:t>
      </w:r>
      <w:r w:rsidR="00C6449F" w:rsidRPr="00400095">
        <w:rPr>
          <w:sz w:val="76"/>
          <w:szCs w:val="76"/>
          <w:lang w:val="es-US"/>
        </w:rPr>
        <w:t>LAVES DE RESPUESTAS</w:t>
      </w:r>
    </w:p>
    <w:p w14:paraId="160F14A7" w14:textId="43287316" w:rsidR="00F9616B" w:rsidRDefault="00C6449F" w:rsidP="00C6449F">
      <w:pPr>
        <w:pStyle w:val="Heading1"/>
        <w:spacing w:before="0"/>
        <w:rPr>
          <w:sz w:val="72"/>
          <w:szCs w:val="72"/>
          <w:lang w:val="es-US"/>
        </w:rPr>
      </w:pPr>
      <w:r w:rsidRPr="00400095">
        <w:rPr>
          <w:sz w:val="76"/>
          <w:szCs w:val="76"/>
          <w:lang w:val="es-US"/>
        </w:rPr>
        <w:t>DEL CRUCIGRAMA</w:t>
      </w:r>
      <w:r w:rsidRPr="00400095">
        <w:rPr>
          <w:sz w:val="72"/>
          <w:szCs w:val="72"/>
          <w:lang w:val="es-US"/>
        </w:rPr>
        <w:t xml:space="preserve"> </w:t>
      </w:r>
    </w:p>
    <w:p w14:paraId="01D3F4ED" w14:textId="77777777" w:rsidR="00400095" w:rsidRPr="00400095" w:rsidRDefault="00400095" w:rsidP="00400095">
      <w:pPr>
        <w:rPr>
          <w:lang w:val="es-US"/>
        </w:rPr>
      </w:pPr>
    </w:p>
    <w:p w14:paraId="64C56B29" w14:textId="77777777" w:rsidR="00360FF5" w:rsidRPr="00400095" w:rsidRDefault="00360FF5" w:rsidP="00A674B2">
      <w:pPr>
        <w:rPr>
          <w:lang w:val="es-US"/>
        </w:rPr>
      </w:pPr>
    </w:p>
    <w:p w14:paraId="107A3CE7" w14:textId="044691DC" w:rsidR="00403021" w:rsidRPr="00C00467" w:rsidRDefault="008139A2" w:rsidP="00C00467">
      <w:pPr>
        <w:jc w:val="center"/>
      </w:pPr>
      <w:r>
        <w:rPr>
          <w:noProof/>
        </w:rPr>
        <w:drawing>
          <wp:inline distT="0" distB="0" distL="0" distR="0" wp14:anchorId="5D11AC2D" wp14:editId="0BBAD32D">
            <wp:extent cx="6300470" cy="6443663"/>
            <wp:effectExtent l="0" t="0" r="0" b="0"/>
            <wp:docPr id="3" name="Picture 3" descr="Claves de respuestas del cruci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aves de respuestas del crucigrama"/>
                    <pic:cNvPicPr/>
                  </pic:nvPicPr>
                  <pic:blipFill rotWithShape="1">
                    <a:blip r:embed="rId10"/>
                    <a:srcRect l="2366" t="2420" r="1706" b="2604"/>
                    <a:stretch/>
                  </pic:blipFill>
                  <pic:spPr bwMode="auto">
                    <a:xfrm>
                      <a:off x="0" y="0"/>
                      <a:ext cx="6335045" cy="6479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3021" w:rsidRPr="00C00467" w:rsidSect="00051682">
      <w:headerReference w:type="default" r:id="rId11"/>
      <w:footerReference w:type="default" r:id="rId12"/>
      <w:type w:val="continuous"/>
      <w:pgSz w:w="12240" w:h="15840"/>
      <w:pgMar w:top="1008" w:right="1080" w:bottom="1152" w:left="1080" w:header="720" w:footer="23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9CCB" w14:textId="77777777" w:rsidR="00E85B9B" w:rsidRDefault="00E85B9B" w:rsidP="00DF7940">
      <w:r>
        <w:separator/>
      </w:r>
    </w:p>
  </w:endnote>
  <w:endnote w:type="continuationSeparator" w:id="0">
    <w:p w14:paraId="6FF370D0" w14:textId="77777777" w:rsidR="00E85B9B" w:rsidRDefault="00E85B9B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E2CF" w14:textId="77777777" w:rsidR="00051682" w:rsidRDefault="00051682" w:rsidP="001219A1">
    <w:pPr>
      <w:pStyle w:val="Footer"/>
      <w:rPr>
        <w:i/>
        <w:iCs/>
        <w:sz w:val="18"/>
        <w:szCs w:val="20"/>
      </w:rPr>
    </w:pPr>
  </w:p>
  <w:p w14:paraId="02791AEB" w14:textId="2C2AE7B3" w:rsidR="006D5298" w:rsidRPr="00747ED8" w:rsidRDefault="00053125" w:rsidP="00053125">
    <w:pPr>
      <w:pStyle w:val="Footer"/>
      <w:jc w:val="center"/>
      <w:rPr>
        <w:i/>
        <w:iCs/>
        <w:sz w:val="18"/>
        <w:szCs w:val="18"/>
        <w:lang w:val="es-ES"/>
      </w:rPr>
    </w:pPr>
    <w:r w:rsidRPr="00747ED8">
      <w:rPr>
        <w:i/>
        <w:iCs/>
        <w:sz w:val="18"/>
        <w:szCs w:val="18"/>
        <w:lang w:val="es-ES"/>
      </w:rPr>
      <w:t>Este material fue producido bajo la beca número SH 99059-SH0 de la Administración de Salud y Seguridad Ocupacional, Departamento de Trabajo de EE.UU. No necesariamente refleja los puntos de vista o políticas del Departamento de Trabajo de los EE. UU., ni la mención de nombres comerciales, productos comerciales u organizaciones implica el respaldo por parte del gobierno de los EE.UU.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5078" w14:textId="77777777" w:rsidR="00E85B9B" w:rsidRDefault="00E85B9B" w:rsidP="00DF7940">
      <w:r>
        <w:separator/>
      </w:r>
    </w:p>
  </w:footnote>
  <w:footnote w:type="continuationSeparator" w:id="0">
    <w:p w14:paraId="224D17E5" w14:textId="77777777" w:rsidR="00E85B9B" w:rsidRDefault="00E85B9B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617A" w14:textId="4DC11280" w:rsidR="001219A1" w:rsidRDefault="000A4ADB" w:rsidP="001219A1">
    <w:pPr>
      <w:pStyle w:val="Header"/>
      <w:framePr w:wrap="none" w:vAnchor="text" w:hAnchor="margin" w:xAlign="right" w:y="1"/>
      <w:rPr>
        <w:rStyle w:val="PageNumber"/>
      </w:rPr>
    </w:pPr>
    <w:r>
      <w:rPr>
        <w:lang w:val="es-ES"/>
      </w:rPr>
      <w:t xml:space="preserve">Crucigrama, </w:t>
    </w:r>
    <w:r w:rsidR="00561064">
      <w:rPr>
        <w:lang w:val="es-ES"/>
      </w:rPr>
      <w:t>P</w:t>
    </w:r>
    <w:r>
      <w:rPr>
        <w:lang w:val="es-ES"/>
      </w:rPr>
      <w:t>ág</w:t>
    </w:r>
    <w:r w:rsidR="00E7758A">
      <w:rPr>
        <w:lang w:val="es-ES"/>
      </w:rPr>
      <w:t>.</w:t>
    </w:r>
    <w:r w:rsidR="001219A1">
      <w:rPr>
        <w:rStyle w:val="PageNumber"/>
      </w:rPr>
      <w:t xml:space="preserve"> </w:t>
    </w:r>
    <w:sdt>
      <w:sdtPr>
        <w:rPr>
          <w:rStyle w:val="PageNumber"/>
        </w:rPr>
        <w:id w:val="873118484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="001219A1">
          <w:rPr>
            <w:rStyle w:val="PageNumber"/>
          </w:rPr>
          <w:fldChar w:fldCharType="begin"/>
        </w:r>
        <w:r w:rsidR="001219A1">
          <w:rPr>
            <w:rStyle w:val="PageNumber"/>
          </w:rPr>
          <w:instrText xml:space="preserve"> PAGE </w:instrText>
        </w:r>
        <w:r w:rsidR="001219A1">
          <w:rPr>
            <w:rStyle w:val="PageNumber"/>
          </w:rPr>
          <w:fldChar w:fldCharType="separate"/>
        </w:r>
        <w:r w:rsidR="001219A1">
          <w:rPr>
            <w:rStyle w:val="PageNumber"/>
          </w:rPr>
          <w:t>1</w:t>
        </w:r>
        <w:r w:rsidR="001219A1">
          <w:rPr>
            <w:rStyle w:val="PageNumber"/>
          </w:rPr>
          <w:fldChar w:fldCharType="end"/>
        </w:r>
      </w:sdtContent>
    </w:sdt>
  </w:p>
  <w:p w14:paraId="3E61B2D8" w14:textId="5BBB2371" w:rsidR="00F9616B" w:rsidRDefault="00F9616B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  <w:p w14:paraId="7E99F353" w14:textId="77777777" w:rsidR="00F9616B" w:rsidRPr="00833D15" w:rsidRDefault="00F9616B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95F"/>
    <w:multiLevelType w:val="hybridMultilevel"/>
    <w:tmpl w:val="12E8B1D6"/>
    <w:lvl w:ilvl="0" w:tplc="39865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6ED8"/>
    <w:multiLevelType w:val="multilevel"/>
    <w:tmpl w:val="37E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643BC"/>
    <w:multiLevelType w:val="multilevel"/>
    <w:tmpl w:val="12E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A1E09"/>
    <w:multiLevelType w:val="hybridMultilevel"/>
    <w:tmpl w:val="A7E46F16"/>
    <w:lvl w:ilvl="0" w:tplc="0172BE3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A17A7"/>
    <w:multiLevelType w:val="hybridMultilevel"/>
    <w:tmpl w:val="C966CA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4190"/>
    <w:multiLevelType w:val="multilevel"/>
    <w:tmpl w:val="A7E46F1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B6A0E"/>
    <w:multiLevelType w:val="multilevel"/>
    <w:tmpl w:val="A7E46F1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0"/>
  </w:num>
  <w:num w:numId="6">
    <w:abstractNumId w:val="4"/>
  </w:num>
  <w:num w:numId="7">
    <w:abstractNumId w:val="8"/>
  </w:num>
  <w:num w:numId="8">
    <w:abstractNumId w:val="16"/>
  </w:num>
  <w:num w:numId="9">
    <w:abstractNumId w:val="13"/>
  </w:num>
  <w:num w:numId="10">
    <w:abstractNumId w:val="18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9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4368"/>
    <w:rsid w:val="00005465"/>
    <w:rsid w:val="00014AD0"/>
    <w:rsid w:val="00020105"/>
    <w:rsid w:val="00025262"/>
    <w:rsid w:val="0003118E"/>
    <w:rsid w:val="00031797"/>
    <w:rsid w:val="00040DE0"/>
    <w:rsid w:val="000458A1"/>
    <w:rsid w:val="00051682"/>
    <w:rsid w:val="00053125"/>
    <w:rsid w:val="000544ED"/>
    <w:rsid w:val="000572DB"/>
    <w:rsid w:val="00070DD1"/>
    <w:rsid w:val="0007164F"/>
    <w:rsid w:val="00077424"/>
    <w:rsid w:val="0008360C"/>
    <w:rsid w:val="00087094"/>
    <w:rsid w:val="000A4ADB"/>
    <w:rsid w:val="000A6707"/>
    <w:rsid w:val="000A7045"/>
    <w:rsid w:val="000B1FC4"/>
    <w:rsid w:val="000B6C04"/>
    <w:rsid w:val="000C7A38"/>
    <w:rsid w:val="000D64C2"/>
    <w:rsid w:val="000E2159"/>
    <w:rsid w:val="000E640A"/>
    <w:rsid w:val="000F03B8"/>
    <w:rsid w:val="000F295A"/>
    <w:rsid w:val="000F3462"/>
    <w:rsid w:val="000F42D7"/>
    <w:rsid w:val="000F439F"/>
    <w:rsid w:val="0010447F"/>
    <w:rsid w:val="00112060"/>
    <w:rsid w:val="00114050"/>
    <w:rsid w:val="0011611F"/>
    <w:rsid w:val="001219A1"/>
    <w:rsid w:val="00123E95"/>
    <w:rsid w:val="00125AF8"/>
    <w:rsid w:val="00132800"/>
    <w:rsid w:val="00142A2A"/>
    <w:rsid w:val="00145779"/>
    <w:rsid w:val="00145908"/>
    <w:rsid w:val="00155A45"/>
    <w:rsid w:val="001660B9"/>
    <w:rsid w:val="00173225"/>
    <w:rsid w:val="00183C3E"/>
    <w:rsid w:val="00186C2F"/>
    <w:rsid w:val="0019201E"/>
    <w:rsid w:val="001966E2"/>
    <w:rsid w:val="001A2C40"/>
    <w:rsid w:val="001A6BBD"/>
    <w:rsid w:val="001B0291"/>
    <w:rsid w:val="001B28DB"/>
    <w:rsid w:val="001B4B48"/>
    <w:rsid w:val="001C1A1B"/>
    <w:rsid w:val="001D29FB"/>
    <w:rsid w:val="001E08D9"/>
    <w:rsid w:val="001E0ED1"/>
    <w:rsid w:val="001F2336"/>
    <w:rsid w:val="001F2919"/>
    <w:rsid w:val="001F383B"/>
    <w:rsid w:val="001F4B40"/>
    <w:rsid w:val="001F6536"/>
    <w:rsid w:val="001F7C8D"/>
    <w:rsid w:val="0020405C"/>
    <w:rsid w:val="00214101"/>
    <w:rsid w:val="00217491"/>
    <w:rsid w:val="002273DF"/>
    <w:rsid w:val="00231ED0"/>
    <w:rsid w:val="00240266"/>
    <w:rsid w:val="00246098"/>
    <w:rsid w:val="00246927"/>
    <w:rsid w:val="002501D2"/>
    <w:rsid w:val="0025422F"/>
    <w:rsid w:val="00260159"/>
    <w:rsid w:val="00260405"/>
    <w:rsid w:val="00261BC9"/>
    <w:rsid w:val="002639F7"/>
    <w:rsid w:val="00265007"/>
    <w:rsid w:val="002747D3"/>
    <w:rsid w:val="00281CAD"/>
    <w:rsid w:val="00286D8A"/>
    <w:rsid w:val="00292BCA"/>
    <w:rsid w:val="002A22F6"/>
    <w:rsid w:val="002A42AE"/>
    <w:rsid w:val="002A655A"/>
    <w:rsid w:val="002C0463"/>
    <w:rsid w:val="002C3820"/>
    <w:rsid w:val="002D5D64"/>
    <w:rsid w:val="002E3B8D"/>
    <w:rsid w:val="002E69A5"/>
    <w:rsid w:val="002F0B61"/>
    <w:rsid w:val="002F7BFB"/>
    <w:rsid w:val="00303291"/>
    <w:rsid w:val="00303758"/>
    <w:rsid w:val="00311299"/>
    <w:rsid w:val="00317E7D"/>
    <w:rsid w:val="003225BC"/>
    <w:rsid w:val="00325FB7"/>
    <w:rsid w:val="003313B5"/>
    <w:rsid w:val="00332CF3"/>
    <w:rsid w:val="0033414B"/>
    <w:rsid w:val="00334CF6"/>
    <w:rsid w:val="00335654"/>
    <w:rsid w:val="0034020E"/>
    <w:rsid w:val="00340AD9"/>
    <w:rsid w:val="00344BCF"/>
    <w:rsid w:val="003607A6"/>
    <w:rsid w:val="00360E93"/>
    <w:rsid w:val="00360FF5"/>
    <w:rsid w:val="0036311E"/>
    <w:rsid w:val="003721BB"/>
    <w:rsid w:val="00377B9A"/>
    <w:rsid w:val="00381699"/>
    <w:rsid w:val="00385979"/>
    <w:rsid w:val="00387EC0"/>
    <w:rsid w:val="00394E3F"/>
    <w:rsid w:val="003A1850"/>
    <w:rsid w:val="003A1FE2"/>
    <w:rsid w:val="003A20F5"/>
    <w:rsid w:val="003B2A78"/>
    <w:rsid w:val="003C03A9"/>
    <w:rsid w:val="003C11B8"/>
    <w:rsid w:val="003C34A7"/>
    <w:rsid w:val="003C4522"/>
    <w:rsid w:val="003D247C"/>
    <w:rsid w:val="003D33C0"/>
    <w:rsid w:val="003D3931"/>
    <w:rsid w:val="003E4EF8"/>
    <w:rsid w:val="003E536B"/>
    <w:rsid w:val="003E7029"/>
    <w:rsid w:val="003F1A4A"/>
    <w:rsid w:val="003F4446"/>
    <w:rsid w:val="003F4B54"/>
    <w:rsid w:val="00400095"/>
    <w:rsid w:val="00400D84"/>
    <w:rsid w:val="00403021"/>
    <w:rsid w:val="004035C7"/>
    <w:rsid w:val="00404F01"/>
    <w:rsid w:val="0041111A"/>
    <w:rsid w:val="00415D8F"/>
    <w:rsid w:val="00421B6E"/>
    <w:rsid w:val="0042200C"/>
    <w:rsid w:val="00423C57"/>
    <w:rsid w:val="004253F3"/>
    <w:rsid w:val="004264D0"/>
    <w:rsid w:val="004410B1"/>
    <w:rsid w:val="00445E27"/>
    <w:rsid w:val="00453492"/>
    <w:rsid w:val="00455D59"/>
    <w:rsid w:val="00462259"/>
    <w:rsid w:val="004642B0"/>
    <w:rsid w:val="0047579B"/>
    <w:rsid w:val="00480B00"/>
    <w:rsid w:val="00493119"/>
    <w:rsid w:val="00493AF7"/>
    <w:rsid w:val="004A2558"/>
    <w:rsid w:val="004A3D73"/>
    <w:rsid w:val="004A64A5"/>
    <w:rsid w:val="004B3B4A"/>
    <w:rsid w:val="004B6FCA"/>
    <w:rsid w:val="004C0A53"/>
    <w:rsid w:val="004C0E13"/>
    <w:rsid w:val="004C496C"/>
    <w:rsid w:val="004C5F83"/>
    <w:rsid w:val="004C6C8C"/>
    <w:rsid w:val="004D6B26"/>
    <w:rsid w:val="004E2DE1"/>
    <w:rsid w:val="005054DE"/>
    <w:rsid w:val="0051025D"/>
    <w:rsid w:val="005118C3"/>
    <w:rsid w:val="00514903"/>
    <w:rsid w:val="00515CA8"/>
    <w:rsid w:val="00516359"/>
    <w:rsid w:val="00517CFB"/>
    <w:rsid w:val="005223A6"/>
    <w:rsid w:val="00525015"/>
    <w:rsid w:val="005313BE"/>
    <w:rsid w:val="00531893"/>
    <w:rsid w:val="00531EBD"/>
    <w:rsid w:val="00532B45"/>
    <w:rsid w:val="00533BF3"/>
    <w:rsid w:val="005353C2"/>
    <w:rsid w:val="00541963"/>
    <w:rsid w:val="0054481A"/>
    <w:rsid w:val="00553031"/>
    <w:rsid w:val="00561064"/>
    <w:rsid w:val="005615B7"/>
    <w:rsid w:val="00567359"/>
    <w:rsid w:val="00576F4F"/>
    <w:rsid w:val="005772D1"/>
    <w:rsid w:val="00577BDB"/>
    <w:rsid w:val="00585C40"/>
    <w:rsid w:val="00591417"/>
    <w:rsid w:val="00592BD2"/>
    <w:rsid w:val="00595E03"/>
    <w:rsid w:val="005A00FE"/>
    <w:rsid w:val="005A59BC"/>
    <w:rsid w:val="005A5C7C"/>
    <w:rsid w:val="005B6E0B"/>
    <w:rsid w:val="005C6D40"/>
    <w:rsid w:val="005C74D8"/>
    <w:rsid w:val="005D51F7"/>
    <w:rsid w:val="005E148B"/>
    <w:rsid w:val="005E284B"/>
    <w:rsid w:val="005E33DE"/>
    <w:rsid w:val="005E596B"/>
    <w:rsid w:val="005F5D6A"/>
    <w:rsid w:val="0060061C"/>
    <w:rsid w:val="00600DC0"/>
    <w:rsid w:val="00602874"/>
    <w:rsid w:val="0060509C"/>
    <w:rsid w:val="00605A96"/>
    <w:rsid w:val="0061032E"/>
    <w:rsid w:val="00611DCF"/>
    <w:rsid w:val="00615002"/>
    <w:rsid w:val="006243D2"/>
    <w:rsid w:val="006275B0"/>
    <w:rsid w:val="00634D29"/>
    <w:rsid w:val="00641B15"/>
    <w:rsid w:val="00645D4B"/>
    <w:rsid w:val="006472A0"/>
    <w:rsid w:val="00664C84"/>
    <w:rsid w:val="0066552A"/>
    <w:rsid w:val="006747F9"/>
    <w:rsid w:val="0067526F"/>
    <w:rsid w:val="00685BE9"/>
    <w:rsid w:val="0068693F"/>
    <w:rsid w:val="00686CAF"/>
    <w:rsid w:val="006939D4"/>
    <w:rsid w:val="00695F83"/>
    <w:rsid w:val="006A3BEB"/>
    <w:rsid w:val="006B7701"/>
    <w:rsid w:val="006C197E"/>
    <w:rsid w:val="006C33EB"/>
    <w:rsid w:val="006C6378"/>
    <w:rsid w:val="006D5298"/>
    <w:rsid w:val="006D7ACB"/>
    <w:rsid w:val="006E2DC0"/>
    <w:rsid w:val="006E68E1"/>
    <w:rsid w:val="006E6A48"/>
    <w:rsid w:val="006E7992"/>
    <w:rsid w:val="006F1BA0"/>
    <w:rsid w:val="00703BD5"/>
    <w:rsid w:val="00706186"/>
    <w:rsid w:val="007123FF"/>
    <w:rsid w:val="0071726C"/>
    <w:rsid w:val="0072406C"/>
    <w:rsid w:val="0073200F"/>
    <w:rsid w:val="0073259B"/>
    <w:rsid w:val="007362F7"/>
    <w:rsid w:val="00741655"/>
    <w:rsid w:val="00745EAE"/>
    <w:rsid w:val="00747ED8"/>
    <w:rsid w:val="0075215B"/>
    <w:rsid w:val="00754357"/>
    <w:rsid w:val="007641B2"/>
    <w:rsid w:val="00767A55"/>
    <w:rsid w:val="0077411A"/>
    <w:rsid w:val="00777007"/>
    <w:rsid w:val="0078384A"/>
    <w:rsid w:val="00790862"/>
    <w:rsid w:val="007A0478"/>
    <w:rsid w:val="007A52C5"/>
    <w:rsid w:val="007A6F43"/>
    <w:rsid w:val="007B2751"/>
    <w:rsid w:val="007B2A6F"/>
    <w:rsid w:val="007B40F5"/>
    <w:rsid w:val="007C2582"/>
    <w:rsid w:val="007C5DA6"/>
    <w:rsid w:val="007C7E40"/>
    <w:rsid w:val="007D5EE4"/>
    <w:rsid w:val="007D6B40"/>
    <w:rsid w:val="007F5A20"/>
    <w:rsid w:val="008067D1"/>
    <w:rsid w:val="00811C35"/>
    <w:rsid w:val="00812660"/>
    <w:rsid w:val="008139A2"/>
    <w:rsid w:val="00815F2F"/>
    <w:rsid w:val="00817F40"/>
    <w:rsid w:val="00820214"/>
    <w:rsid w:val="00826E2C"/>
    <w:rsid w:val="00832357"/>
    <w:rsid w:val="00833D15"/>
    <w:rsid w:val="0083593D"/>
    <w:rsid w:val="008563C4"/>
    <w:rsid w:val="008566BF"/>
    <w:rsid w:val="008618BF"/>
    <w:rsid w:val="0086279E"/>
    <w:rsid w:val="00866207"/>
    <w:rsid w:val="00872656"/>
    <w:rsid w:val="00874B0A"/>
    <w:rsid w:val="00876B36"/>
    <w:rsid w:val="00884D1A"/>
    <w:rsid w:val="00892B52"/>
    <w:rsid w:val="0089545F"/>
    <w:rsid w:val="00896EAB"/>
    <w:rsid w:val="008A5286"/>
    <w:rsid w:val="008B0534"/>
    <w:rsid w:val="008C16EB"/>
    <w:rsid w:val="008C5182"/>
    <w:rsid w:val="008C7FC6"/>
    <w:rsid w:val="008D12E6"/>
    <w:rsid w:val="008D1F94"/>
    <w:rsid w:val="008D58FB"/>
    <w:rsid w:val="008E0435"/>
    <w:rsid w:val="008E05CE"/>
    <w:rsid w:val="008E1A5D"/>
    <w:rsid w:val="008E5AFD"/>
    <w:rsid w:val="008E5D4F"/>
    <w:rsid w:val="008E638F"/>
    <w:rsid w:val="008F215D"/>
    <w:rsid w:val="009073AC"/>
    <w:rsid w:val="009103D4"/>
    <w:rsid w:val="00913B30"/>
    <w:rsid w:val="009142CC"/>
    <w:rsid w:val="00926FE0"/>
    <w:rsid w:val="00927114"/>
    <w:rsid w:val="00930632"/>
    <w:rsid w:val="009324F2"/>
    <w:rsid w:val="00933346"/>
    <w:rsid w:val="0093541D"/>
    <w:rsid w:val="00935955"/>
    <w:rsid w:val="00936504"/>
    <w:rsid w:val="0093750D"/>
    <w:rsid w:val="009403C5"/>
    <w:rsid w:val="00944767"/>
    <w:rsid w:val="0095161D"/>
    <w:rsid w:val="00953811"/>
    <w:rsid w:val="00954A2B"/>
    <w:rsid w:val="009552D1"/>
    <w:rsid w:val="00960BA5"/>
    <w:rsid w:val="00960EDB"/>
    <w:rsid w:val="009628FE"/>
    <w:rsid w:val="00963BA1"/>
    <w:rsid w:val="009726BD"/>
    <w:rsid w:val="00972F0F"/>
    <w:rsid w:val="00983585"/>
    <w:rsid w:val="00995A71"/>
    <w:rsid w:val="009A2689"/>
    <w:rsid w:val="009A7FFA"/>
    <w:rsid w:val="009B4FCB"/>
    <w:rsid w:val="009B65E2"/>
    <w:rsid w:val="009C78CF"/>
    <w:rsid w:val="009E2849"/>
    <w:rsid w:val="009E73E9"/>
    <w:rsid w:val="009F4BBF"/>
    <w:rsid w:val="00A02A22"/>
    <w:rsid w:val="00A057B7"/>
    <w:rsid w:val="00A07901"/>
    <w:rsid w:val="00A119CF"/>
    <w:rsid w:val="00A12215"/>
    <w:rsid w:val="00A171DF"/>
    <w:rsid w:val="00A2133B"/>
    <w:rsid w:val="00A32593"/>
    <w:rsid w:val="00A33AF8"/>
    <w:rsid w:val="00A35125"/>
    <w:rsid w:val="00A42053"/>
    <w:rsid w:val="00A47396"/>
    <w:rsid w:val="00A47CCD"/>
    <w:rsid w:val="00A47D2E"/>
    <w:rsid w:val="00A50DB2"/>
    <w:rsid w:val="00A546C2"/>
    <w:rsid w:val="00A60058"/>
    <w:rsid w:val="00A62AAA"/>
    <w:rsid w:val="00A63AB4"/>
    <w:rsid w:val="00A63D2F"/>
    <w:rsid w:val="00A65C9F"/>
    <w:rsid w:val="00A674B2"/>
    <w:rsid w:val="00A67C26"/>
    <w:rsid w:val="00A714B5"/>
    <w:rsid w:val="00A774DC"/>
    <w:rsid w:val="00A7764F"/>
    <w:rsid w:val="00A841ED"/>
    <w:rsid w:val="00A876A9"/>
    <w:rsid w:val="00A9280E"/>
    <w:rsid w:val="00AA25F7"/>
    <w:rsid w:val="00AB169D"/>
    <w:rsid w:val="00AB5E46"/>
    <w:rsid w:val="00AC0C60"/>
    <w:rsid w:val="00AC2C81"/>
    <w:rsid w:val="00AC383C"/>
    <w:rsid w:val="00AD05DA"/>
    <w:rsid w:val="00AD7944"/>
    <w:rsid w:val="00AE1402"/>
    <w:rsid w:val="00AE17AF"/>
    <w:rsid w:val="00AE1D6C"/>
    <w:rsid w:val="00AE6AAF"/>
    <w:rsid w:val="00AF2A2D"/>
    <w:rsid w:val="00AF6F46"/>
    <w:rsid w:val="00B00A63"/>
    <w:rsid w:val="00B03A40"/>
    <w:rsid w:val="00B04A5B"/>
    <w:rsid w:val="00B05657"/>
    <w:rsid w:val="00B06AF5"/>
    <w:rsid w:val="00B113BD"/>
    <w:rsid w:val="00B136F3"/>
    <w:rsid w:val="00B138D3"/>
    <w:rsid w:val="00B166DE"/>
    <w:rsid w:val="00B21E70"/>
    <w:rsid w:val="00B26573"/>
    <w:rsid w:val="00B2704F"/>
    <w:rsid w:val="00B346EF"/>
    <w:rsid w:val="00B5569F"/>
    <w:rsid w:val="00B56188"/>
    <w:rsid w:val="00B57363"/>
    <w:rsid w:val="00B57539"/>
    <w:rsid w:val="00B61363"/>
    <w:rsid w:val="00B62878"/>
    <w:rsid w:val="00B712C5"/>
    <w:rsid w:val="00B74B39"/>
    <w:rsid w:val="00B768F4"/>
    <w:rsid w:val="00B83DC1"/>
    <w:rsid w:val="00B85DA9"/>
    <w:rsid w:val="00B8718B"/>
    <w:rsid w:val="00B87314"/>
    <w:rsid w:val="00B9016F"/>
    <w:rsid w:val="00B923FC"/>
    <w:rsid w:val="00B94F86"/>
    <w:rsid w:val="00B97521"/>
    <w:rsid w:val="00B97986"/>
    <w:rsid w:val="00BA326C"/>
    <w:rsid w:val="00BA5816"/>
    <w:rsid w:val="00BA5A80"/>
    <w:rsid w:val="00BB1FB9"/>
    <w:rsid w:val="00BB2F65"/>
    <w:rsid w:val="00BB68F3"/>
    <w:rsid w:val="00BC753D"/>
    <w:rsid w:val="00BE3B23"/>
    <w:rsid w:val="00BE3EC3"/>
    <w:rsid w:val="00BE7A06"/>
    <w:rsid w:val="00BF5CC8"/>
    <w:rsid w:val="00BF6D6B"/>
    <w:rsid w:val="00C00467"/>
    <w:rsid w:val="00C021EF"/>
    <w:rsid w:val="00C02F75"/>
    <w:rsid w:val="00C0431C"/>
    <w:rsid w:val="00C117C5"/>
    <w:rsid w:val="00C15243"/>
    <w:rsid w:val="00C257B9"/>
    <w:rsid w:val="00C277A2"/>
    <w:rsid w:val="00C36384"/>
    <w:rsid w:val="00C36471"/>
    <w:rsid w:val="00C37C84"/>
    <w:rsid w:val="00C42563"/>
    <w:rsid w:val="00C51AB0"/>
    <w:rsid w:val="00C5397A"/>
    <w:rsid w:val="00C6449F"/>
    <w:rsid w:val="00C71E09"/>
    <w:rsid w:val="00C71E18"/>
    <w:rsid w:val="00C7212D"/>
    <w:rsid w:val="00C76975"/>
    <w:rsid w:val="00C77962"/>
    <w:rsid w:val="00C83BA5"/>
    <w:rsid w:val="00C84FE0"/>
    <w:rsid w:val="00C86461"/>
    <w:rsid w:val="00C865B1"/>
    <w:rsid w:val="00C912C8"/>
    <w:rsid w:val="00CA13CC"/>
    <w:rsid w:val="00CA2782"/>
    <w:rsid w:val="00CB1FCC"/>
    <w:rsid w:val="00CB4B73"/>
    <w:rsid w:val="00CC424D"/>
    <w:rsid w:val="00CE47C8"/>
    <w:rsid w:val="00CE4D50"/>
    <w:rsid w:val="00CE66CB"/>
    <w:rsid w:val="00CF1175"/>
    <w:rsid w:val="00CF6E60"/>
    <w:rsid w:val="00D003EF"/>
    <w:rsid w:val="00D016DD"/>
    <w:rsid w:val="00D02A0B"/>
    <w:rsid w:val="00D02E26"/>
    <w:rsid w:val="00D047DC"/>
    <w:rsid w:val="00D06D25"/>
    <w:rsid w:val="00D164FC"/>
    <w:rsid w:val="00D16A0D"/>
    <w:rsid w:val="00D2704F"/>
    <w:rsid w:val="00D3768F"/>
    <w:rsid w:val="00D40616"/>
    <w:rsid w:val="00D41E12"/>
    <w:rsid w:val="00D44517"/>
    <w:rsid w:val="00D51A08"/>
    <w:rsid w:val="00D534E8"/>
    <w:rsid w:val="00D55510"/>
    <w:rsid w:val="00D64392"/>
    <w:rsid w:val="00D65558"/>
    <w:rsid w:val="00D77E9B"/>
    <w:rsid w:val="00D80D1F"/>
    <w:rsid w:val="00D9033B"/>
    <w:rsid w:val="00D92475"/>
    <w:rsid w:val="00DA0BEC"/>
    <w:rsid w:val="00DA43BF"/>
    <w:rsid w:val="00DA496A"/>
    <w:rsid w:val="00DB50FB"/>
    <w:rsid w:val="00DB6805"/>
    <w:rsid w:val="00DC1BF4"/>
    <w:rsid w:val="00DC21B8"/>
    <w:rsid w:val="00DC313E"/>
    <w:rsid w:val="00DC4541"/>
    <w:rsid w:val="00DE5A16"/>
    <w:rsid w:val="00DE5AD9"/>
    <w:rsid w:val="00DF7940"/>
    <w:rsid w:val="00E030B3"/>
    <w:rsid w:val="00E03E03"/>
    <w:rsid w:val="00E06790"/>
    <w:rsid w:val="00E07CAA"/>
    <w:rsid w:val="00E17C12"/>
    <w:rsid w:val="00E23B9E"/>
    <w:rsid w:val="00E31A34"/>
    <w:rsid w:val="00E32DAE"/>
    <w:rsid w:val="00E341EB"/>
    <w:rsid w:val="00E3546D"/>
    <w:rsid w:val="00E35848"/>
    <w:rsid w:val="00E40304"/>
    <w:rsid w:val="00E42300"/>
    <w:rsid w:val="00E45EAE"/>
    <w:rsid w:val="00E50946"/>
    <w:rsid w:val="00E50CE6"/>
    <w:rsid w:val="00E50D02"/>
    <w:rsid w:val="00E50F35"/>
    <w:rsid w:val="00E51079"/>
    <w:rsid w:val="00E55D67"/>
    <w:rsid w:val="00E56F83"/>
    <w:rsid w:val="00E62C82"/>
    <w:rsid w:val="00E65B7B"/>
    <w:rsid w:val="00E6755E"/>
    <w:rsid w:val="00E71902"/>
    <w:rsid w:val="00E72425"/>
    <w:rsid w:val="00E7758A"/>
    <w:rsid w:val="00E77DD6"/>
    <w:rsid w:val="00E81151"/>
    <w:rsid w:val="00E85B9B"/>
    <w:rsid w:val="00E87627"/>
    <w:rsid w:val="00E933B0"/>
    <w:rsid w:val="00EA17BB"/>
    <w:rsid w:val="00EB3302"/>
    <w:rsid w:val="00EB56FC"/>
    <w:rsid w:val="00EB6A05"/>
    <w:rsid w:val="00EC57BD"/>
    <w:rsid w:val="00EC6663"/>
    <w:rsid w:val="00ED4923"/>
    <w:rsid w:val="00ED5B7B"/>
    <w:rsid w:val="00ED6C0A"/>
    <w:rsid w:val="00EE4808"/>
    <w:rsid w:val="00EF38EF"/>
    <w:rsid w:val="00EF458D"/>
    <w:rsid w:val="00EF6BE7"/>
    <w:rsid w:val="00EF794B"/>
    <w:rsid w:val="00F050CB"/>
    <w:rsid w:val="00F058D3"/>
    <w:rsid w:val="00F079B4"/>
    <w:rsid w:val="00F252A4"/>
    <w:rsid w:val="00F25CEE"/>
    <w:rsid w:val="00F30C30"/>
    <w:rsid w:val="00F41D49"/>
    <w:rsid w:val="00F422DA"/>
    <w:rsid w:val="00F4562C"/>
    <w:rsid w:val="00F47035"/>
    <w:rsid w:val="00F477E9"/>
    <w:rsid w:val="00F55081"/>
    <w:rsid w:val="00F5584C"/>
    <w:rsid w:val="00F601D0"/>
    <w:rsid w:val="00F632AE"/>
    <w:rsid w:val="00F658E3"/>
    <w:rsid w:val="00F846DD"/>
    <w:rsid w:val="00F90A2A"/>
    <w:rsid w:val="00F93A31"/>
    <w:rsid w:val="00F95AD1"/>
    <w:rsid w:val="00F9616B"/>
    <w:rsid w:val="00F97A68"/>
    <w:rsid w:val="00FA42A6"/>
    <w:rsid w:val="00FB0841"/>
    <w:rsid w:val="00FB43CA"/>
    <w:rsid w:val="00FB5FA2"/>
    <w:rsid w:val="00FB7DE1"/>
    <w:rsid w:val="00FC0FEC"/>
    <w:rsid w:val="00FC2C82"/>
    <w:rsid w:val="00FC331B"/>
    <w:rsid w:val="00FC3C50"/>
    <w:rsid w:val="00FC5596"/>
    <w:rsid w:val="00FC65A0"/>
    <w:rsid w:val="00FC65C7"/>
    <w:rsid w:val="00FC73AE"/>
    <w:rsid w:val="00FD0B46"/>
    <w:rsid w:val="00FD3D51"/>
    <w:rsid w:val="00FD54B2"/>
    <w:rsid w:val="00FE674D"/>
    <w:rsid w:val="00FE6A27"/>
    <w:rsid w:val="00FE715C"/>
    <w:rsid w:val="00FF00B4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F5FC84"/>
  <w14:defaultImageDpi w14:val="300"/>
  <w15:docId w15:val="{7A8562A9-A611-BA48-B246-B7C0E62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5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03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03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0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0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031"/>
    <w:rPr>
      <w:rFonts w:asciiTheme="majorHAnsi" w:eastAsiaTheme="majorEastAsia" w:hAnsiTheme="majorHAnsi" w:cstheme="majorBidi"/>
      <w:b/>
      <w:color w:val="000000" w:themeColor="text1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3031"/>
    <w:rPr>
      <w:rFonts w:asciiTheme="majorHAnsi" w:eastAsiaTheme="majorEastAsia" w:hAnsiTheme="majorHAnsi" w:cstheme="majorBidi"/>
      <w:b/>
      <w:color w:val="000000" w:themeColor="text1"/>
      <w:sz w:val="6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0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CurrentList1">
    <w:name w:val="Current List1"/>
    <w:uiPriority w:val="99"/>
    <w:rsid w:val="00A47CCD"/>
    <w:pPr>
      <w:numPr>
        <w:numId w:val="17"/>
      </w:numPr>
    </w:pPr>
  </w:style>
  <w:style w:type="numbering" w:customStyle="1" w:styleId="CurrentList2">
    <w:name w:val="Current List2"/>
    <w:uiPriority w:val="99"/>
    <w:rsid w:val="00A47CC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0D0F63-E5E6-FF47-8DF7-D438DBC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Crossword Puzzle</vt:lpstr>
    </vt:vector>
  </TitlesOfParts>
  <Manager/>
  <Company/>
  <LinksUpToDate>false</LinksUpToDate>
  <CharactersWithSpaces>3859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</dc:title>
  <dc:subject>Heat-related illnesses</dc:subject>
  <dc:creator>SERI</dc:creator>
  <cp:keywords>Heat related illnesses exhaustion</cp:keywords>
  <dc:description/>
  <cp:lastModifiedBy>Ann Marie</cp:lastModifiedBy>
  <cp:revision>2</cp:revision>
  <cp:lastPrinted>2022-08-15T16:43:00Z</cp:lastPrinted>
  <dcterms:created xsi:type="dcterms:W3CDTF">2022-08-15T16:49:00Z</dcterms:created>
  <dcterms:modified xsi:type="dcterms:W3CDTF">2022-08-15T16:49:00Z</dcterms:modified>
  <cp:category/>
</cp:coreProperties>
</file>